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83" w:rsidRPr="004B79F6" w:rsidRDefault="00447583" w:rsidP="004B79F6">
      <w:pPr>
        <w:autoSpaceDE w:val="0"/>
        <w:autoSpaceDN w:val="0"/>
        <w:adjustRightInd w:val="0"/>
        <w:spacing w:after="0" w:line="240" w:lineRule="auto"/>
        <w:ind w:left="6231" w:firstLine="567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</w:pPr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УТВЕРЖДЕН</w:t>
      </w:r>
    </w:p>
    <w:p w:rsidR="00447583" w:rsidRPr="004B79F6" w:rsidRDefault="00447583" w:rsidP="004B79F6">
      <w:pPr>
        <w:autoSpaceDE w:val="0"/>
        <w:autoSpaceDN w:val="0"/>
        <w:adjustRightInd w:val="0"/>
        <w:spacing w:after="0" w:line="240" w:lineRule="auto"/>
        <w:ind w:left="6231" w:firstLine="567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</w:pPr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 xml:space="preserve">приказом </w:t>
      </w:r>
      <w:proofErr w:type="gramStart"/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государственной</w:t>
      </w:r>
      <w:proofErr w:type="gramEnd"/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 xml:space="preserve"> </w:t>
      </w:r>
    </w:p>
    <w:p w:rsidR="00447583" w:rsidRPr="004B79F6" w:rsidRDefault="00447583" w:rsidP="004B79F6">
      <w:pPr>
        <w:autoSpaceDE w:val="0"/>
        <w:autoSpaceDN w:val="0"/>
        <w:adjustRightInd w:val="0"/>
        <w:spacing w:after="0" w:line="240" w:lineRule="auto"/>
        <w:ind w:left="6231" w:firstLine="567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</w:pPr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 xml:space="preserve">жилищной инспекции </w:t>
      </w:r>
    </w:p>
    <w:p w:rsidR="00447583" w:rsidRPr="004B79F6" w:rsidRDefault="00447583" w:rsidP="004B79F6">
      <w:pPr>
        <w:autoSpaceDE w:val="0"/>
        <w:autoSpaceDN w:val="0"/>
        <w:adjustRightInd w:val="0"/>
        <w:spacing w:after="0" w:line="240" w:lineRule="auto"/>
        <w:ind w:left="6231" w:firstLine="567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</w:pPr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Амурской области</w:t>
      </w:r>
    </w:p>
    <w:p w:rsidR="00447583" w:rsidRPr="004B79F6" w:rsidRDefault="00447583" w:rsidP="004B79F6">
      <w:pPr>
        <w:autoSpaceDE w:val="0"/>
        <w:autoSpaceDN w:val="0"/>
        <w:adjustRightInd w:val="0"/>
        <w:spacing w:after="0" w:line="240" w:lineRule="auto"/>
        <w:ind w:left="6231" w:firstLine="567"/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</w:pPr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от 30.06.2020 № 1</w:t>
      </w:r>
      <w:r w:rsidR="005C037C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7</w:t>
      </w:r>
      <w:r w:rsidRPr="004B79F6">
        <w:rPr>
          <w:rFonts w:ascii="Times New Roman" w:eastAsia="Lucida Sans Unicode" w:hAnsi="Times New Roman" w:cs="Times New Roman"/>
          <w:bCs/>
          <w:color w:val="000000"/>
          <w:sz w:val="28"/>
          <w:szCs w:val="28"/>
          <w:lang w:bidi="en-US"/>
        </w:rPr>
        <w:t>-од</w:t>
      </w:r>
    </w:p>
    <w:p w:rsidR="004B79F6" w:rsidRDefault="004B79F6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983D01" w:rsidRPr="00362856" w:rsidRDefault="00983D01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Руководство</w:t>
      </w:r>
    </w:p>
    <w:p w:rsidR="009E4EDF" w:rsidRPr="00362856" w:rsidRDefault="00983D01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по соблюдению обязательных требований</w:t>
      </w:r>
      <w:r w:rsidR="00300DA0" w:rsidRPr="0036285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  <w:r w:rsidR="00D46AD1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в 2020 году</w:t>
      </w:r>
    </w:p>
    <w:p w:rsidR="000545F8" w:rsidRPr="002548C9" w:rsidRDefault="000545F8" w:rsidP="00895005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4C3476" w:rsidRDefault="00983D01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Руководство</w:t>
      </w:r>
      <w:r w:rsidR="0043084F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3084F">
        <w:rPr>
          <w:rFonts w:ascii="Times New Roman" w:hAnsi="Times New Roman" w:cs="Times New Roman"/>
          <w:sz w:val="24"/>
          <w:szCs w:val="24"/>
        </w:rPr>
        <w:t xml:space="preserve"> </w:t>
      </w:r>
      <w:r w:rsidR="00300DA0" w:rsidRPr="00300DA0">
        <w:rPr>
          <w:rFonts w:ascii="Times New Roman" w:hAnsi="Times New Roman" w:cs="Times New Roman"/>
          <w:sz w:val="24"/>
          <w:szCs w:val="24"/>
        </w:rPr>
        <w:t>Государственн</w:t>
      </w:r>
      <w:r w:rsidR="0043084F">
        <w:rPr>
          <w:rFonts w:ascii="Times New Roman" w:hAnsi="Times New Roman" w:cs="Times New Roman"/>
          <w:sz w:val="24"/>
          <w:szCs w:val="24"/>
        </w:rPr>
        <w:t>ой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жилищн</w:t>
      </w:r>
      <w:r w:rsidR="004C3476">
        <w:rPr>
          <w:rFonts w:ascii="Times New Roman" w:hAnsi="Times New Roman" w:cs="Times New Roman"/>
          <w:sz w:val="24"/>
          <w:szCs w:val="24"/>
        </w:rPr>
        <w:t>ой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инспекци</w:t>
      </w:r>
      <w:r w:rsidR="004C3476">
        <w:rPr>
          <w:rFonts w:ascii="Times New Roman" w:hAnsi="Times New Roman" w:cs="Times New Roman"/>
          <w:sz w:val="24"/>
          <w:szCs w:val="24"/>
        </w:rPr>
        <w:t>ей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</w:t>
      </w:r>
      <w:r w:rsidR="00362856">
        <w:rPr>
          <w:rFonts w:ascii="Times New Roman" w:hAnsi="Times New Roman" w:cs="Times New Roman"/>
          <w:sz w:val="24"/>
          <w:szCs w:val="24"/>
        </w:rPr>
        <w:t>Амурской области</w:t>
      </w:r>
      <w:r w:rsidR="00300DA0" w:rsidRPr="00300DA0">
        <w:rPr>
          <w:rFonts w:ascii="Times New Roman" w:hAnsi="Times New Roman" w:cs="Times New Roman"/>
          <w:sz w:val="24"/>
          <w:szCs w:val="24"/>
        </w:rPr>
        <w:t xml:space="preserve"> </w:t>
      </w:r>
      <w:r w:rsidR="00300DA0">
        <w:rPr>
          <w:rFonts w:ascii="Times New Roman" w:hAnsi="Times New Roman" w:cs="Times New Roman"/>
          <w:sz w:val="24"/>
          <w:szCs w:val="24"/>
        </w:rPr>
        <w:t xml:space="preserve">во исполнение требований статьи 8.2 Федерального закона 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от 26.12.2008 </w:t>
      </w:r>
      <w:r w:rsidR="00300DA0">
        <w:rPr>
          <w:rFonts w:ascii="Times New Roman" w:hAnsi="Times New Roman" w:cs="Times New Roman"/>
          <w:bCs/>
          <w:sz w:val="24"/>
          <w:szCs w:val="24"/>
        </w:rPr>
        <w:t>№ 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294-ФЗ </w:t>
      </w:r>
      <w:r w:rsidR="00300DA0">
        <w:rPr>
          <w:rFonts w:ascii="Times New Roman" w:hAnsi="Times New Roman" w:cs="Times New Roman"/>
          <w:bCs/>
          <w:sz w:val="24"/>
          <w:szCs w:val="24"/>
        </w:rPr>
        <w:t>«О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300DA0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="004C3476">
        <w:rPr>
          <w:rFonts w:ascii="Times New Roman" w:hAnsi="Times New Roman" w:cs="Times New Roman"/>
          <w:bCs/>
          <w:sz w:val="24"/>
          <w:szCs w:val="24"/>
        </w:rPr>
        <w:t>на ос</w:t>
      </w:r>
      <w:r w:rsidR="005C037C">
        <w:rPr>
          <w:rFonts w:ascii="Times New Roman" w:hAnsi="Times New Roman" w:cs="Times New Roman"/>
          <w:bCs/>
          <w:sz w:val="24"/>
          <w:szCs w:val="24"/>
        </w:rPr>
        <w:t>н</w:t>
      </w:r>
      <w:r w:rsidR="004C3476">
        <w:rPr>
          <w:rFonts w:ascii="Times New Roman" w:hAnsi="Times New Roman" w:cs="Times New Roman"/>
          <w:bCs/>
          <w:sz w:val="24"/>
          <w:szCs w:val="24"/>
        </w:rPr>
        <w:t xml:space="preserve">ове </w:t>
      </w:r>
      <w:r w:rsidR="00300DA0">
        <w:rPr>
          <w:rFonts w:ascii="Times New Roman" w:hAnsi="Times New Roman" w:cs="Times New Roman"/>
          <w:bCs/>
          <w:sz w:val="24"/>
          <w:szCs w:val="24"/>
        </w:rPr>
        <w:t xml:space="preserve">анализа 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>причин</w:t>
      </w:r>
      <w:r w:rsidR="00300DA0">
        <w:rPr>
          <w:rFonts w:ascii="Times New Roman" w:hAnsi="Times New Roman" w:cs="Times New Roman"/>
          <w:bCs/>
          <w:sz w:val="24"/>
          <w:szCs w:val="24"/>
        </w:rPr>
        <w:t>, фактор</w:t>
      </w:r>
      <w:r w:rsidR="004C3476">
        <w:rPr>
          <w:rFonts w:ascii="Times New Roman" w:hAnsi="Times New Roman" w:cs="Times New Roman"/>
          <w:bCs/>
          <w:sz w:val="24"/>
          <w:szCs w:val="24"/>
        </w:rPr>
        <w:t>ов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 и услови</w:t>
      </w:r>
      <w:r w:rsidR="004C3476">
        <w:rPr>
          <w:rFonts w:ascii="Times New Roman" w:hAnsi="Times New Roman" w:cs="Times New Roman"/>
          <w:bCs/>
          <w:sz w:val="24"/>
          <w:szCs w:val="24"/>
        </w:rPr>
        <w:t>й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>, способствующи</w:t>
      </w:r>
      <w:r w:rsidR="004C3476">
        <w:rPr>
          <w:rFonts w:ascii="Times New Roman" w:hAnsi="Times New Roman" w:cs="Times New Roman"/>
          <w:bCs/>
          <w:sz w:val="24"/>
          <w:szCs w:val="24"/>
        </w:rPr>
        <w:t>х</w:t>
      </w:r>
      <w:r w:rsidR="00300DA0" w:rsidRPr="00300DA0">
        <w:rPr>
          <w:rFonts w:ascii="Times New Roman" w:hAnsi="Times New Roman" w:cs="Times New Roman"/>
          <w:bCs/>
          <w:sz w:val="24"/>
          <w:szCs w:val="24"/>
        </w:rPr>
        <w:t xml:space="preserve"> нарушениям обязательных требований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30909">
        <w:rPr>
          <w:rFonts w:ascii="Times New Roman" w:hAnsi="Times New Roman" w:cs="Times New Roman"/>
          <w:bCs/>
          <w:sz w:val="24"/>
          <w:szCs w:val="24"/>
        </w:rPr>
        <w:t>актуальных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 в 20</w:t>
      </w:r>
      <w:r w:rsidR="00D46AD1">
        <w:rPr>
          <w:rFonts w:ascii="Times New Roman" w:hAnsi="Times New Roman" w:cs="Times New Roman"/>
          <w:bCs/>
          <w:sz w:val="24"/>
          <w:szCs w:val="24"/>
        </w:rPr>
        <w:t>20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 году</w:t>
      </w:r>
      <w:r w:rsidR="004C3476">
        <w:rPr>
          <w:rFonts w:ascii="Times New Roman" w:hAnsi="Times New Roman" w:cs="Times New Roman"/>
          <w:bCs/>
          <w:sz w:val="24"/>
          <w:szCs w:val="24"/>
        </w:rPr>
        <w:t>.</w:t>
      </w:r>
    </w:p>
    <w:p w:rsidR="00300DA0" w:rsidRDefault="004C3476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Рекомендованы </w:t>
      </w:r>
      <w:r w:rsidR="00FA19B6">
        <w:rPr>
          <w:rFonts w:ascii="Times New Roman" w:hAnsi="Times New Roman" w:cs="Times New Roman"/>
          <w:bCs/>
          <w:sz w:val="24"/>
          <w:szCs w:val="24"/>
        </w:rPr>
        <w:t xml:space="preserve">должностным лицам 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управляющих организаций, </w:t>
      </w:r>
      <w:r w:rsidR="00FA19B6">
        <w:rPr>
          <w:rFonts w:ascii="Times New Roman" w:hAnsi="Times New Roman" w:cs="Times New Roman"/>
          <w:bCs/>
          <w:sz w:val="24"/>
          <w:szCs w:val="24"/>
        </w:rPr>
        <w:t>ТСЖ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A19B6">
        <w:rPr>
          <w:rFonts w:ascii="Times New Roman" w:hAnsi="Times New Roman" w:cs="Times New Roman"/>
          <w:bCs/>
          <w:sz w:val="24"/>
          <w:szCs w:val="24"/>
        </w:rPr>
        <w:t>ЖСК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A19B6">
        <w:rPr>
          <w:rFonts w:ascii="Times New Roman" w:hAnsi="Times New Roman" w:cs="Times New Roman"/>
          <w:bCs/>
          <w:sz w:val="24"/>
          <w:szCs w:val="24"/>
        </w:rPr>
        <w:t xml:space="preserve">подрядных </w:t>
      </w:r>
      <w:r w:rsidR="00523BB6">
        <w:rPr>
          <w:rFonts w:ascii="Times New Roman" w:hAnsi="Times New Roman" w:cs="Times New Roman"/>
          <w:bCs/>
          <w:sz w:val="24"/>
          <w:szCs w:val="24"/>
        </w:rPr>
        <w:t xml:space="preserve">специализированных организаций по техническому обслуживанию внутридомового и внутриквартирного </w:t>
      </w:r>
      <w:r w:rsidR="00DD738D">
        <w:rPr>
          <w:rFonts w:ascii="Times New Roman" w:hAnsi="Times New Roman" w:cs="Times New Roman"/>
          <w:bCs/>
          <w:sz w:val="24"/>
          <w:szCs w:val="24"/>
        </w:rPr>
        <w:t xml:space="preserve">газового </w:t>
      </w:r>
      <w:r w:rsidR="00523BB6">
        <w:rPr>
          <w:rFonts w:ascii="Times New Roman" w:hAnsi="Times New Roman" w:cs="Times New Roman"/>
          <w:bCs/>
          <w:sz w:val="24"/>
          <w:szCs w:val="24"/>
        </w:rPr>
        <w:t>оборудования</w:t>
      </w:r>
      <w:r w:rsidR="00FA19B6">
        <w:rPr>
          <w:rFonts w:ascii="Times New Roman" w:hAnsi="Times New Roman" w:cs="Times New Roman"/>
          <w:bCs/>
          <w:sz w:val="24"/>
          <w:szCs w:val="24"/>
        </w:rPr>
        <w:t xml:space="preserve"> (ВДГО и ВКГО)</w:t>
      </w:r>
      <w:r w:rsidR="0044383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4383F">
        <w:rPr>
          <w:rFonts w:ascii="Times New Roman" w:hAnsi="Times New Roman" w:cs="Times New Roman"/>
          <w:bCs/>
          <w:sz w:val="24"/>
          <w:szCs w:val="24"/>
        </w:rPr>
        <w:t>ресурсоснабжающих</w:t>
      </w:r>
      <w:proofErr w:type="spellEnd"/>
      <w:r w:rsidR="0044383F">
        <w:rPr>
          <w:rFonts w:ascii="Times New Roman" w:hAnsi="Times New Roman" w:cs="Times New Roman"/>
          <w:bCs/>
          <w:sz w:val="24"/>
          <w:szCs w:val="24"/>
        </w:rPr>
        <w:t xml:space="preserve"> организаций (РСО)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545F8" w:rsidRDefault="000545F8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4A54" w:rsidRPr="002548C9" w:rsidRDefault="004C4A54" w:rsidP="000545F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firstLine="20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Энергосбережение и повышение </w:t>
      </w:r>
      <w:proofErr w:type="spellStart"/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энергоэффективности</w:t>
      </w:r>
      <w:proofErr w:type="spellEnd"/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в жил</w:t>
      </w:r>
      <w:r w:rsidR="00895005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ищн</w:t>
      </w:r>
      <w:r w:rsidR="009006F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ом фонде</w:t>
      </w:r>
      <w:r w:rsidR="00FA19B6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.</w:t>
      </w:r>
    </w:p>
    <w:p w:rsidR="00AA2B83" w:rsidRPr="005628FA" w:rsidRDefault="009006F8" w:rsidP="005628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1.1. </w:t>
      </w:r>
      <w:r w:rsidR="00572FCE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С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облюдени</w:t>
      </w:r>
      <w:r w:rsidR="00572FCE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е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</w:t>
      </w:r>
    </w:p>
    <w:p w:rsidR="008432F2" w:rsidRPr="00450821" w:rsidRDefault="008432F2" w:rsidP="004C34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32F2">
        <w:rPr>
          <w:rFonts w:ascii="Times New Roman" w:hAnsi="Times New Roman" w:cs="Times New Roman"/>
          <w:sz w:val="24"/>
          <w:szCs w:val="24"/>
        </w:rPr>
        <w:t xml:space="preserve">В отношении общего имущества собственников помещений </w:t>
      </w:r>
      <w:r w:rsidR="003D6A22">
        <w:rPr>
          <w:rFonts w:ascii="Times New Roman" w:hAnsi="Times New Roman" w:cs="Times New Roman"/>
          <w:sz w:val="24"/>
          <w:szCs w:val="24"/>
        </w:rPr>
        <w:t xml:space="preserve">в </w:t>
      </w:r>
      <w:r w:rsidR="004C3476">
        <w:rPr>
          <w:rFonts w:ascii="Times New Roman" w:hAnsi="Times New Roman" w:cs="Times New Roman"/>
          <w:sz w:val="24"/>
          <w:szCs w:val="24"/>
        </w:rPr>
        <w:t>многоквартирно</w:t>
      </w:r>
      <w:r w:rsidR="003D6A22">
        <w:rPr>
          <w:rFonts w:ascii="Times New Roman" w:hAnsi="Times New Roman" w:cs="Times New Roman"/>
          <w:sz w:val="24"/>
          <w:szCs w:val="24"/>
        </w:rPr>
        <w:t>м</w:t>
      </w:r>
      <w:r w:rsidR="004C3476">
        <w:rPr>
          <w:rFonts w:ascii="Times New Roman" w:hAnsi="Times New Roman" w:cs="Times New Roman"/>
          <w:sz w:val="24"/>
          <w:szCs w:val="24"/>
        </w:rPr>
        <w:t xml:space="preserve"> </w:t>
      </w:r>
      <w:r w:rsidRPr="008432F2">
        <w:rPr>
          <w:rFonts w:ascii="Times New Roman" w:hAnsi="Times New Roman" w:cs="Times New Roman"/>
          <w:sz w:val="24"/>
          <w:szCs w:val="24"/>
        </w:rPr>
        <w:t>дом</w:t>
      </w:r>
      <w:r w:rsidR="003D6A22">
        <w:rPr>
          <w:rFonts w:ascii="Times New Roman" w:hAnsi="Times New Roman" w:cs="Times New Roman"/>
          <w:sz w:val="24"/>
          <w:szCs w:val="24"/>
        </w:rPr>
        <w:t>е</w:t>
      </w:r>
      <w:r w:rsidRPr="008432F2">
        <w:rPr>
          <w:rFonts w:ascii="Times New Roman" w:hAnsi="Times New Roman" w:cs="Times New Roman"/>
          <w:sz w:val="24"/>
          <w:szCs w:val="24"/>
        </w:rPr>
        <w:t xml:space="preserve"> обязательно проведение мероприятий по </w:t>
      </w:r>
      <w:proofErr w:type="spellStart"/>
      <w:r w:rsidRPr="008432F2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8432F2">
        <w:rPr>
          <w:rFonts w:ascii="Times New Roman" w:hAnsi="Times New Roman" w:cs="Times New Roman"/>
          <w:sz w:val="24"/>
          <w:szCs w:val="24"/>
        </w:rPr>
        <w:t xml:space="preserve"> и энергосбережению, </w:t>
      </w:r>
      <w:r w:rsidR="00FA19B6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4C3476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еречень которых 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4C3476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 постановлением Правительства 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Амурской области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от 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AA2B83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A2B83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450821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A2B83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6F67" w:rsidRDefault="001B6F67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F67">
        <w:rPr>
          <w:rFonts w:ascii="Times New Roman" w:hAnsi="Times New Roman" w:cs="Times New Roman"/>
          <w:sz w:val="24"/>
          <w:szCs w:val="24"/>
        </w:rPr>
        <w:t>Указанны</w:t>
      </w:r>
      <w:r>
        <w:rPr>
          <w:rFonts w:ascii="Times New Roman" w:hAnsi="Times New Roman" w:cs="Times New Roman"/>
          <w:sz w:val="24"/>
          <w:szCs w:val="24"/>
        </w:rPr>
        <w:t>й Перечень предусматривает</w:t>
      </w:r>
      <w:r w:rsidRPr="001B6F67">
        <w:rPr>
          <w:rFonts w:ascii="Times New Roman" w:hAnsi="Times New Roman" w:cs="Times New Roman"/>
          <w:sz w:val="24"/>
          <w:szCs w:val="24"/>
        </w:rPr>
        <w:t xml:space="preserve"> выполнение </w:t>
      </w:r>
      <w:r>
        <w:rPr>
          <w:rFonts w:ascii="Times New Roman" w:hAnsi="Times New Roman" w:cs="Times New Roman"/>
          <w:sz w:val="24"/>
          <w:szCs w:val="24"/>
        </w:rPr>
        <w:t xml:space="preserve">единовременных и регулярных </w:t>
      </w:r>
      <w:r w:rsidRPr="001B6F67">
        <w:rPr>
          <w:rFonts w:ascii="Times New Roman" w:hAnsi="Times New Roman" w:cs="Times New Roman"/>
          <w:sz w:val="24"/>
          <w:szCs w:val="24"/>
        </w:rPr>
        <w:t>обязательных мероприятий по энергосбережению и повышению энергетической эффективности в отношении общего имущества собственников по</w:t>
      </w:r>
      <w:r>
        <w:rPr>
          <w:rFonts w:ascii="Times New Roman" w:hAnsi="Times New Roman" w:cs="Times New Roman"/>
          <w:sz w:val="24"/>
          <w:szCs w:val="24"/>
        </w:rPr>
        <w:t>мещений в многоквартирном доме</w:t>
      </w:r>
      <w:r w:rsidR="00930909">
        <w:rPr>
          <w:rFonts w:ascii="Times New Roman" w:hAnsi="Times New Roman" w:cs="Times New Roman"/>
          <w:sz w:val="24"/>
          <w:szCs w:val="24"/>
        </w:rPr>
        <w:t xml:space="preserve"> (далее – МКД)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15B9" w:rsidRDefault="00572FCE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72FCE">
        <w:rPr>
          <w:rFonts w:ascii="Times New Roman" w:hAnsi="Times New Roman" w:cs="Times New Roman"/>
          <w:sz w:val="24"/>
          <w:szCs w:val="24"/>
        </w:rPr>
        <w:t>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предусмотрена</w:t>
      </w:r>
      <w:r w:rsidRPr="00572F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72FCE">
        <w:rPr>
          <w:rFonts w:ascii="Times New Roman" w:hAnsi="Times New Roman" w:cs="Times New Roman"/>
          <w:sz w:val="24"/>
          <w:szCs w:val="24"/>
        </w:rPr>
        <w:t>тветственность</w:t>
      </w:r>
      <w:r w:rsidR="00EB15B9">
        <w:rPr>
          <w:rFonts w:ascii="Times New Roman" w:hAnsi="Times New Roman" w:cs="Times New Roman"/>
          <w:sz w:val="24"/>
          <w:szCs w:val="24"/>
        </w:rPr>
        <w:t>:</w:t>
      </w:r>
    </w:p>
    <w:p w:rsidR="00572FCE" w:rsidRPr="00EB15B9" w:rsidRDefault="00572FCE" w:rsidP="004C347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5B9">
        <w:rPr>
          <w:rFonts w:ascii="Times New Roman" w:hAnsi="Times New Roman" w:cs="Times New Roman"/>
          <w:sz w:val="24"/>
          <w:szCs w:val="24"/>
        </w:rPr>
        <w:t xml:space="preserve">за несоблюдение лицами, ответственными за содержание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 xml:space="preserve">, требований энергетической эффективности, предъявляемых к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 xml:space="preserve">, требований их оснащенности приборами учета используемых энергетических ресурсов,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="00EB15B9">
        <w:rPr>
          <w:rFonts w:ascii="Times New Roman" w:hAnsi="Times New Roman" w:cs="Times New Roman"/>
          <w:sz w:val="24"/>
          <w:szCs w:val="24"/>
        </w:rPr>
        <w:t>;</w:t>
      </w:r>
    </w:p>
    <w:p w:rsidR="00572FCE" w:rsidRPr="00EB15B9" w:rsidRDefault="00572FCE" w:rsidP="004C3476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5B9">
        <w:rPr>
          <w:rFonts w:ascii="Times New Roman" w:hAnsi="Times New Roman" w:cs="Times New Roman"/>
          <w:sz w:val="24"/>
          <w:szCs w:val="24"/>
        </w:rPr>
        <w:t xml:space="preserve">за несоблюдение лицами, ответственными за содержание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 xml:space="preserve">, требований о разработке и доведении до сведения собственников помещений предложений о мероприятиях по энергосбережению и повышению энергетической эффективности в </w:t>
      </w:r>
      <w:r w:rsidR="00767952">
        <w:rPr>
          <w:rFonts w:ascii="Times New Roman" w:hAnsi="Times New Roman" w:cs="Times New Roman"/>
          <w:sz w:val="24"/>
          <w:szCs w:val="24"/>
        </w:rPr>
        <w:t>МКД</w:t>
      </w:r>
      <w:r w:rsidRPr="00EB15B9">
        <w:rPr>
          <w:rFonts w:ascii="Times New Roman" w:hAnsi="Times New Roman" w:cs="Times New Roman"/>
          <w:sz w:val="24"/>
          <w:szCs w:val="24"/>
        </w:rPr>
        <w:t>.</w:t>
      </w:r>
    </w:p>
    <w:p w:rsidR="00572FCE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нарушения</w:t>
      </w:r>
      <w:r w:rsidR="00572FCE">
        <w:rPr>
          <w:rFonts w:ascii="Times New Roman" w:hAnsi="Times New Roman" w:cs="Times New Roman"/>
          <w:sz w:val="24"/>
          <w:szCs w:val="24"/>
        </w:rPr>
        <w:t xml:space="preserve"> влекут</w:t>
      </w:r>
      <w:r w:rsidR="00572FCE" w:rsidRPr="00572FCE">
        <w:rPr>
          <w:rFonts w:ascii="Times New Roman" w:hAnsi="Times New Roman" w:cs="Times New Roman"/>
          <w:sz w:val="24"/>
          <w:szCs w:val="24"/>
        </w:rPr>
        <w:t xml:space="preserve"> налож</w:t>
      </w:r>
      <w:r w:rsidR="00572FCE">
        <w:rPr>
          <w:rFonts w:ascii="Times New Roman" w:hAnsi="Times New Roman" w:cs="Times New Roman"/>
          <w:sz w:val="24"/>
          <w:szCs w:val="24"/>
        </w:rPr>
        <w:t xml:space="preserve">ение административного штрафа по </w:t>
      </w:r>
      <w:r w:rsidR="00572FCE" w:rsidRPr="00572FCE">
        <w:rPr>
          <w:rFonts w:ascii="Times New Roman" w:hAnsi="Times New Roman" w:cs="Times New Roman"/>
          <w:sz w:val="24"/>
          <w:szCs w:val="24"/>
        </w:rPr>
        <w:t>ст.9.16</w:t>
      </w:r>
      <w:r w:rsidR="00C17D07">
        <w:rPr>
          <w:rFonts w:ascii="Times New Roman" w:hAnsi="Times New Roman" w:cs="Times New Roman"/>
          <w:sz w:val="24"/>
          <w:szCs w:val="24"/>
        </w:rPr>
        <w:t xml:space="preserve"> ч.4, ч.5</w:t>
      </w:r>
      <w:r w:rsidR="00572FCE" w:rsidRPr="00572FCE">
        <w:rPr>
          <w:rFonts w:ascii="Times New Roman" w:hAnsi="Times New Roman" w:cs="Times New Roman"/>
          <w:sz w:val="24"/>
          <w:szCs w:val="24"/>
        </w:rPr>
        <w:t xml:space="preserve"> </w:t>
      </w:r>
      <w:r w:rsidR="00C17D07" w:rsidRPr="004D23E6">
        <w:rPr>
          <w:rFonts w:ascii="Times New Roman" w:hAnsi="Times New Roman" w:cs="Times New Roman"/>
          <w:sz w:val="24"/>
        </w:rPr>
        <w:t>Кодекса Российской Федерации об административных правонарушениях</w:t>
      </w:r>
      <w:r w:rsidR="00C17D07">
        <w:rPr>
          <w:rFonts w:ascii="Times New Roman" w:hAnsi="Times New Roman" w:cs="Times New Roman"/>
          <w:sz w:val="24"/>
          <w:szCs w:val="24"/>
        </w:rPr>
        <w:t>:</w:t>
      </w:r>
    </w:p>
    <w:p w:rsidR="00572FCE" w:rsidRPr="00572FCE" w:rsidRDefault="00572FCE" w:rsidP="004C347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FCE">
        <w:rPr>
          <w:rFonts w:ascii="Times New Roman" w:hAnsi="Times New Roman" w:cs="Times New Roman"/>
          <w:sz w:val="24"/>
          <w:szCs w:val="24"/>
        </w:rPr>
        <w:t xml:space="preserve">на должностных лиц – в размере от 5 до 10 тыс. руб.; </w:t>
      </w:r>
    </w:p>
    <w:p w:rsidR="00572FCE" w:rsidRDefault="00572FCE" w:rsidP="004C347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FCE">
        <w:rPr>
          <w:rFonts w:ascii="Times New Roman" w:hAnsi="Times New Roman" w:cs="Times New Roman"/>
          <w:sz w:val="24"/>
          <w:szCs w:val="24"/>
        </w:rPr>
        <w:t>на юридических лиц – от 20 до 30 тыс. руб.</w:t>
      </w:r>
    </w:p>
    <w:p w:rsidR="00C65359" w:rsidRPr="006B76CF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требованиями Жилищного кодекса РФ и </w:t>
      </w:r>
      <w:r w:rsidR="00DD738D" w:rsidRPr="006B76CF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>Правил</w:t>
      </w:r>
      <w:r w:rsidR="00DD738D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>ами</w:t>
      </w:r>
      <w:r w:rsidR="00DD738D" w:rsidRPr="006B76CF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 xml:space="preserve"> содержания общего имущества в многоквартирном доме</w:t>
      </w:r>
      <w:r w:rsidR="00DD738D">
        <w:rPr>
          <w:rFonts w:ascii="Times New Roman" w:eastAsia="Times New Roman" w:hAnsi="Times New Roman" w:cs="Times New Roman"/>
          <w:bCs/>
          <w:color w:val="000001"/>
          <w:sz w:val="24"/>
          <w:szCs w:val="24"/>
        </w:rPr>
        <w:t xml:space="preserve">, утверждёнными </w:t>
      </w:r>
      <w:r w:rsidR="00DD738D"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DD738D"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РФ №491 от 13.08.2006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B76CF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имущество, в том числе с соблюдением требований законодательства РФ об энергосбережении и о повышении энергетической эффективности.</w:t>
      </w:r>
      <w:proofErr w:type="gramEnd"/>
    </w:p>
    <w:p w:rsidR="00C65359" w:rsidRPr="00C65359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 целях реализации в </w:t>
      </w:r>
      <w:r w:rsidR="00450821"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Амурской области</w:t>
      </w: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Федерального закона </w:t>
      </w:r>
      <w:r w:rsidR="00EF5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 23.11.2009 № 261 </w:t>
      </w: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 энергосбережении и о повышении энергетической эффективности и о внесении изменений в отдельные законодательные акты Российской Федерации» </w:t>
      </w:r>
      <w:r w:rsidR="00EF5E8C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Амурской области № 395 от 21.06.2011</w:t>
      </w:r>
      <w:r w:rsidR="00C06C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0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утвержден</w:t>
      </w:r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перечень обязательных мероприятий по </w:t>
      </w:r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энергосбережению и повышению энергетической эффективности в отношении общего имущества собственников помещений в многоквартирном доме, подлежащих выполнению единовременно и регулярно.</w:t>
      </w:r>
      <w:proofErr w:type="gramEnd"/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свою очередь приказом Минстроя 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России </w:t>
      </w:r>
      <w:r w:rsidR="00DD738D"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>от 15.02.2017</w:t>
      </w:r>
      <w:r w:rsidR="00DD7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>№98/</w:t>
      </w:r>
      <w:proofErr w:type="spellStart"/>
      <w:proofErr w:type="gramStart"/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proofErr w:type="gramEnd"/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утверждены примерные </w:t>
      </w:r>
      <w:hyperlink r:id="rId8" w:anchor="Par43" w:tooltip="Ссылка на текущий документ" w:history="1">
        <w:r w:rsidRPr="00C65359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формы</w:t>
        </w:r>
      </w:hyperlink>
      <w:r w:rsidRPr="00C65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перечней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ресурсов.</w:t>
      </w:r>
    </w:p>
    <w:p w:rsidR="006F0F90" w:rsidRDefault="006F0F9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895005" w:rsidRPr="005628FA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572FCE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0F90">
        <w:rPr>
          <w:rFonts w:ascii="Times New Roman" w:hAnsi="Times New Roman" w:cs="Times New Roman"/>
          <w:sz w:val="24"/>
          <w:szCs w:val="24"/>
        </w:rPr>
        <w:t>1)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Н</w:t>
      </w:r>
      <w:r w:rsidR="008009C9" w:rsidRPr="008009C9">
        <w:rPr>
          <w:rFonts w:ascii="Times New Roman" w:hAnsi="Times New Roman" w:cs="Times New Roman"/>
          <w:sz w:val="24"/>
          <w:szCs w:val="24"/>
        </w:rPr>
        <w:t>е реже</w:t>
      </w:r>
      <w:r w:rsidR="004C3476">
        <w:rPr>
          <w:rFonts w:ascii="Times New Roman" w:hAnsi="Times New Roman" w:cs="Times New Roman"/>
          <w:sz w:val="24"/>
          <w:szCs w:val="24"/>
        </w:rPr>
        <w:t>,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чем один раз в год </w:t>
      </w:r>
      <w:r w:rsidR="00A12E1E">
        <w:rPr>
          <w:rFonts w:ascii="Times New Roman" w:hAnsi="Times New Roman" w:cs="Times New Roman"/>
          <w:sz w:val="24"/>
          <w:szCs w:val="24"/>
        </w:rPr>
        <w:t xml:space="preserve">получать от </w:t>
      </w:r>
      <w:r w:rsidR="00866E8A">
        <w:rPr>
          <w:rFonts w:ascii="Times New Roman" w:hAnsi="Times New Roman" w:cs="Times New Roman"/>
          <w:sz w:val="24"/>
          <w:szCs w:val="24"/>
        </w:rPr>
        <w:t xml:space="preserve">РСО </w:t>
      </w:r>
      <w:r w:rsidR="00866E8A" w:rsidRPr="00866E8A">
        <w:rPr>
          <w:rFonts w:ascii="Times New Roman" w:hAnsi="Times New Roman" w:cs="Times New Roman"/>
          <w:sz w:val="24"/>
          <w:szCs w:val="24"/>
        </w:rPr>
        <w:t xml:space="preserve">перечень мероприятий для </w:t>
      </w:r>
      <w:r w:rsidR="00866E8A">
        <w:rPr>
          <w:rFonts w:ascii="Times New Roman" w:hAnsi="Times New Roman" w:cs="Times New Roman"/>
          <w:sz w:val="24"/>
          <w:szCs w:val="24"/>
        </w:rPr>
        <w:t>МКД</w:t>
      </w:r>
      <w:r w:rsidR="00866E8A" w:rsidRPr="00866E8A">
        <w:rPr>
          <w:rFonts w:ascii="Times New Roman" w:hAnsi="Times New Roman" w:cs="Times New Roman"/>
          <w:sz w:val="24"/>
          <w:szCs w:val="24"/>
        </w:rPr>
        <w:t xml:space="preserve"> к</w:t>
      </w:r>
      <w:r w:rsidR="00866E8A">
        <w:rPr>
          <w:rFonts w:ascii="Times New Roman" w:hAnsi="Times New Roman" w:cs="Times New Roman"/>
          <w:sz w:val="24"/>
          <w:szCs w:val="24"/>
        </w:rPr>
        <w:t>ак в отношении общего имущества</w:t>
      </w:r>
      <w:r w:rsidR="00866E8A" w:rsidRPr="00866E8A">
        <w:rPr>
          <w:rFonts w:ascii="Times New Roman" w:hAnsi="Times New Roman" w:cs="Times New Roman"/>
          <w:sz w:val="24"/>
          <w:szCs w:val="24"/>
        </w:rPr>
        <w:t xml:space="preserve">, так и в отношении помещений в </w:t>
      </w:r>
      <w:r w:rsidR="00866E8A">
        <w:rPr>
          <w:rFonts w:ascii="Times New Roman" w:hAnsi="Times New Roman" w:cs="Times New Roman"/>
          <w:sz w:val="24"/>
          <w:szCs w:val="24"/>
        </w:rPr>
        <w:t>МКД</w:t>
      </w:r>
      <w:r w:rsidR="00866E8A" w:rsidRPr="00866E8A">
        <w:rPr>
          <w:rFonts w:ascii="Times New Roman" w:hAnsi="Times New Roman" w:cs="Times New Roman"/>
          <w:sz w:val="24"/>
          <w:szCs w:val="24"/>
        </w:rPr>
        <w:t>, проведение которых в большей степени способствует энергосбережению поставляемых этой организацией энергетических ресурсов и повышению энергетической</w:t>
      </w:r>
      <w:r w:rsidR="00866E8A">
        <w:rPr>
          <w:rFonts w:ascii="Times New Roman" w:hAnsi="Times New Roman" w:cs="Times New Roman"/>
          <w:sz w:val="24"/>
          <w:szCs w:val="24"/>
        </w:rPr>
        <w:t xml:space="preserve"> эффективности их использования</w:t>
      </w:r>
      <w:r w:rsidR="00A12E1E">
        <w:rPr>
          <w:rFonts w:ascii="Times New Roman" w:hAnsi="Times New Roman" w:cs="Times New Roman"/>
          <w:sz w:val="24"/>
          <w:szCs w:val="24"/>
        </w:rPr>
        <w:t>.</w:t>
      </w:r>
      <w:r w:rsidR="00866E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2E1E">
        <w:rPr>
          <w:rFonts w:ascii="Times New Roman" w:hAnsi="Times New Roman" w:cs="Times New Roman"/>
          <w:sz w:val="24"/>
          <w:szCs w:val="24"/>
        </w:rPr>
        <w:t>Н</w:t>
      </w:r>
      <w:r w:rsidR="008009C9">
        <w:rPr>
          <w:rFonts w:ascii="Times New Roman" w:hAnsi="Times New Roman" w:cs="Times New Roman"/>
          <w:sz w:val="24"/>
          <w:szCs w:val="24"/>
        </w:rPr>
        <w:t>а о</w:t>
      </w:r>
      <w:r w:rsidR="008009C9" w:rsidRPr="00220460">
        <w:rPr>
          <w:rFonts w:ascii="Times New Roman" w:hAnsi="Times New Roman" w:cs="Times New Roman"/>
          <w:sz w:val="24"/>
          <w:szCs w:val="24"/>
        </w:rPr>
        <w:t>бщ</w:t>
      </w:r>
      <w:r w:rsidR="008009C9">
        <w:rPr>
          <w:rFonts w:ascii="Times New Roman" w:hAnsi="Times New Roman" w:cs="Times New Roman"/>
          <w:sz w:val="24"/>
          <w:szCs w:val="24"/>
        </w:rPr>
        <w:t>их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8009C9">
        <w:rPr>
          <w:rFonts w:ascii="Times New Roman" w:hAnsi="Times New Roman" w:cs="Times New Roman"/>
          <w:sz w:val="24"/>
          <w:szCs w:val="24"/>
        </w:rPr>
        <w:t>ях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собственников помещений</w:t>
      </w:r>
      <w:r w:rsidR="00930909">
        <w:rPr>
          <w:rFonts w:ascii="Times New Roman" w:hAnsi="Times New Roman" w:cs="Times New Roman"/>
          <w:sz w:val="24"/>
          <w:szCs w:val="24"/>
        </w:rPr>
        <w:t xml:space="preserve">, </w:t>
      </w:r>
      <w:r w:rsidR="00DE424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930909">
        <w:rPr>
          <w:rFonts w:ascii="Times New Roman" w:hAnsi="Times New Roman" w:cs="Times New Roman"/>
          <w:sz w:val="24"/>
          <w:szCs w:val="24"/>
        </w:rPr>
        <w:t xml:space="preserve">путём </w:t>
      </w:r>
      <w:r w:rsidR="00DE4245">
        <w:rPr>
          <w:rFonts w:ascii="Times New Roman" w:hAnsi="Times New Roman" w:cs="Times New Roman"/>
          <w:sz w:val="24"/>
          <w:szCs w:val="24"/>
        </w:rPr>
        <w:t>размещ</w:t>
      </w:r>
      <w:r w:rsidR="00930909">
        <w:rPr>
          <w:rFonts w:ascii="Times New Roman" w:hAnsi="Times New Roman" w:cs="Times New Roman"/>
          <w:sz w:val="24"/>
          <w:szCs w:val="24"/>
        </w:rPr>
        <w:t>ения</w:t>
      </w:r>
      <w:r w:rsidR="00DE4245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866E8A">
        <w:rPr>
          <w:rFonts w:ascii="Times New Roman" w:hAnsi="Times New Roman" w:cs="Times New Roman"/>
          <w:sz w:val="24"/>
          <w:szCs w:val="24"/>
        </w:rPr>
        <w:t>и</w:t>
      </w:r>
      <w:r w:rsidR="00DE4245">
        <w:rPr>
          <w:rFonts w:ascii="Times New Roman" w:hAnsi="Times New Roman" w:cs="Times New Roman"/>
          <w:sz w:val="24"/>
          <w:szCs w:val="24"/>
        </w:rPr>
        <w:t xml:space="preserve"> </w:t>
      </w:r>
      <w:r w:rsidR="008009C9">
        <w:rPr>
          <w:rFonts w:ascii="Times New Roman" w:hAnsi="Times New Roman" w:cs="Times New Roman"/>
          <w:sz w:val="24"/>
          <w:szCs w:val="24"/>
        </w:rPr>
        <w:t>на стендах</w:t>
      </w:r>
      <w:r w:rsidR="00DE4245">
        <w:rPr>
          <w:rFonts w:ascii="Times New Roman" w:hAnsi="Times New Roman" w:cs="Times New Roman"/>
          <w:sz w:val="24"/>
          <w:szCs w:val="24"/>
        </w:rPr>
        <w:t xml:space="preserve"> или</w:t>
      </w:r>
      <w:r w:rsidR="008009C9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8009C9" w:rsidRPr="00220460">
        <w:rPr>
          <w:rFonts w:ascii="Times New Roman" w:hAnsi="Times New Roman" w:cs="Times New Roman"/>
          <w:sz w:val="24"/>
          <w:szCs w:val="24"/>
        </w:rPr>
        <w:t>управляющ</w:t>
      </w:r>
      <w:r w:rsidR="008009C9">
        <w:rPr>
          <w:rFonts w:ascii="Times New Roman" w:hAnsi="Times New Roman" w:cs="Times New Roman"/>
          <w:sz w:val="24"/>
          <w:szCs w:val="24"/>
        </w:rPr>
        <w:t>ей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009C9">
        <w:rPr>
          <w:rFonts w:ascii="Times New Roman" w:hAnsi="Times New Roman" w:cs="Times New Roman"/>
          <w:sz w:val="24"/>
          <w:szCs w:val="24"/>
        </w:rPr>
        <w:t>и</w:t>
      </w:r>
      <w:r w:rsidR="008009C9" w:rsidRPr="00220460">
        <w:rPr>
          <w:rFonts w:ascii="Times New Roman" w:hAnsi="Times New Roman" w:cs="Times New Roman"/>
          <w:sz w:val="24"/>
          <w:szCs w:val="24"/>
        </w:rPr>
        <w:t xml:space="preserve"> </w:t>
      </w:r>
      <w:r w:rsidR="008009C9">
        <w:rPr>
          <w:rFonts w:ascii="Times New Roman" w:hAnsi="Times New Roman" w:cs="Times New Roman"/>
          <w:sz w:val="24"/>
          <w:szCs w:val="24"/>
        </w:rPr>
        <w:t>в сети Интернет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дов</w:t>
      </w:r>
      <w:r w:rsidR="00DE4245">
        <w:rPr>
          <w:rFonts w:ascii="Times New Roman" w:hAnsi="Times New Roman" w:cs="Times New Roman"/>
          <w:sz w:val="24"/>
          <w:szCs w:val="24"/>
        </w:rPr>
        <w:t>одить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до сведения собственников предложени</w:t>
      </w:r>
      <w:r w:rsidR="00DE4245">
        <w:rPr>
          <w:rFonts w:ascii="Times New Roman" w:hAnsi="Times New Roman" w:cs="Times New Roman"/>
          <w:sz w:val="24"/>
          <w:szCs w:val="24"/>
        </w:rPr>
        <w:t>я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 о мероприятиях по энергосбережению</w:t>
      </w:r>
      <w:r w:rsidR="00DE4245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>и повышению энергетической эффективности, которые возможно проводить</w:t>
      </w:r>
      <w:r w:rsidR="00DE4245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в </w:t>
      </w:r>
      <w:r w:rsidR="00930909">
        <w:rPr>
          <w:rFonts w:ascii="Times New Roman" w:hAnsi="Times New Roman" w:cs="Times New Roman"/>
          <w:sz w:val="24"/>
          <w:szCs w:val="24"/>
        </w:rPr>
        <w:t>МКД</w:t>
      </w:r>
      <w:r w:rsidR="008009C9" w:rsidRPr="008009C9">
        <w:rPr>
          <w:rFonts w:ascii="Times New Roman" w:hAnsi="Times New Roman" w:cs="Times New Roman"/>
          <w:sz w:val="24"/>
          <w:szCs w:val="24"/>
        </w:rPr>
        <w:t>, с указанием расходов на их проведение, объема ожидаемого снижения используемых ресурсов и сроков окупа</w:t>
      </w:r>
      <w:r w:rsidR="008009C9">
        <w:rPr>
          <w:rFonts w:ascii="Times New Roman" w:hAnsi="Times New Roman" w:cs="Times New Roman"/>
          <w:sz w:val="24"/>
          <w:szCs w:val="24"/>
        </w:rPr>
        <w:t>емости предлагаемых мероприятий</w:t>
      </w:r>
      <w:r w:rsidR="00A12E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E4245" w:rsidRPr="006F0F90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12E1E">
        <w:rPr>
          <w:rFonts w:ascii="Times New Roman" w:hAnsi="Times New Roman" w:cs="Times New Roman"/>
          <w:sz w:val="24"/>
          <w:szCs w:val="24"/>
        </w:rPr>
        <w:t>П</w:t>
      </w:r>
      <w:r w:rsidRPr="00DE4245">
        <w:rPr>
          <w:rFonts w:ascii="Times New Roman" w:hAnsi="Times New Roman" w:cs="Times New Roman"/>
          <w:sz w:val="24"/>
          <w:szCs w:val="24"/>
        </w:rPr>
        <w:t>роводить мероприятия по энергосбережению и повышению энергетической эффективности в отношении общего имущества, включенные в утвержденный перечень мероприятий по энергосбережению и повышению энергетической эффективности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895005" w:rsidRPr="006F0F90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5005" w:rsidRPr="006F0F90">
        <w:rPr>
          <w:rFonts w:ascii="Times New Roman" w:hAnsi="Times New Roman" w:cs="Times New Roman"/>
          <w:sz w:val="24"/>
          <w:szCs w:val="24"/>
        </w:rPr>
        <w:t>)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беспечить соблюдение требований энергетической эффективности, предъявляемых </w:t>
      </w:r>
      <w:r w:rsidR="00F9551B">
        <w:rPr>
          <w:rFonts w:ascii="Times New Roman" w:hAnsi="Times New Roman" w:cs="Times New Roman"/>
          <w:sz w:val="24"/>
          <w:szCs w:val="24"/>
        </w:rPr>
        <w:br/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к </w:t>
      </w:r>
      <w:r w:rsidR="0044383F">
        <w:rPr>
          <w:rFonts w:ascii="Times New Roman" w:hAnsi="Times New Roman" w:cs="Times New Roman"/>
          <w:sz w:val="24"/>
          <w:szCs w:val="24"/>
        </w:rPr>
        <w:t>МКД</w:t>
      </w:r>
      <w:r w:rsidR="006F0F90" w:rsidRPr="006F0F90">
        <w:rPr>
          <w:rFonts w:ascii="Times New Roman" w:hAnsi="Times New Roman" w:cs="Times New Roman"/>
          <w:sz w:val="24"/>
          <w:szCs w:val="24"/>
        </w:rPr>
        <w:t>, требований их оснащенности приборами учета энергетических ресурсов</w:t>
      </w:r>
      <w:r w:rsidR="0044383F">
        <w:rPr>
          <w:rFonts w:ascii="Times New Roman" w:hAnsi="Times New Roman" w:cs="Times New Roman"/>
          <w:sz w:val="24"/>
          <w:szCs w:val="24"/>
        </w:rPr>
        <w:t xml:space="preserve"> (в том числе за счет средств РСО)</w:t>
      </w:r>
      <w:r w:rsidR="006F0F90" w:rsidRPr="006F0F90">
        <w:rPr>
          <w:rFonts w:ascii="Times New Roman" w:hAnsi="Times New Roman" w:cs="Times New Roman"/>
          <w:sz w:val="24"/>
          <w:szCs w:val="24"/>
        </w:rPr>
        <w:t>, требований о проведении обязательных мероприятий по энергосбережению и повышению энергетической эффективности общего имущества</w:t>
      </w:r>
      <w:r w:rsidR="0028143A">
        <w:rPr>
          <w:rFonts w:ascii="Times New Roman" w:hAnsi="Times New Roman" w:cs="Times New Roman"/>
          <w:sz w:val="24"/>
          <w:szCs w:val="24"/>
        </w:rPr>
        <w:t>, путём включения данных работ в п</w:t>
      </w:r>
      <w:r w:rsidR="0028143A" w:rsidRPr="0028143A">
        <w:rPr>
          <w:rFonts w:ascii="Times New Roman" w:hAnsi="Times New Roman" w:cs="Times New Roman"/>
          <w:sz w:val="24"/>
          <w:szCs w:val="24"/>
        </w:rPr>
        <w:t>лан работ</w:t>
      </w:r>
      <w:r w:rsidR="0028143A">
        <w:rPr>
          <w:rFonts w:ascii="Times New Roman" w:hAnsi="Times New Roman" w:cs="Times New Roman"/>
          <w:sz w:val="24"/>
          <w:szCs w:val="24"/>
        </w:rPr>
        <w:t>ы</w:t>
      </w:r>
      <w:r w:rsidR="0028143A" w:rsidRPr="0028143A">
        <w:rPr>
          <w:rFonts w:ascii="Times New Roman" w:hAnsi="Times New Roman" w:cs="Times New Roman"/>
          <w:sz w:val="24"/>
          <w:szCs w:val="24"/>
        </w:rPr>
        <w:t xml:space="preserve"> по текущему ремонту</w:t>
      </w:r>
      <w:r w:rsidR="006F0F90">
        <w:rPr>
          <w:rFonts w:ascii="Times New Roman" w:hAnsi="Times New Roman" w:cs="Times New Roman"/>
          <w:sz w:val="24"/>
          <w:szCs w:val="24"/>
        </w:rPr>
        <w:t>;</w:t>
      </w:r>
      <w:r w:rsidR="0028143A">
        <w:rPr>
          <w:rFonts w:ascii="Times New Roman" w:hAnsi="Times New Roman" w:cs="Times New Roman"/>
          <w:sz w:val="24"/>
          <w:szCs w:val="24"/>
        </w:rPr>
        <w:t xml:space="preserve"> </w:t>
      </w:r>
      <w:r w:rsidR="004019B6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28143A">
        <w:rPr>
          <w:rFonts w:ascii="Times New Roman" w:hAnsi="Times New Roman" w:cs="Times New Roman"/>
          <w:sz w:val="24"/>
          <w:szCs w:val="24"/>
        </w:rPr>
        <w:t>а</w:t>
      </w:r>
      <w:r w:rsidR="0028143A" w:rsidRPr="0028143A">
        <w:rPr>
          <w:rFonts w:ascii="Times New Roman" w:hAnsi="Times New Roman" w:cs="Times New Roman"/>
          <w:sz w:val="24"/>
          <w:szCs w:val="24"/>
        </w:rPr>
        <w:t>варийно-восстановительны</w:t>
      </w:r>
      <w:r w:rsidR="004019B6">
        <w:rPr>
          <w:rFonts w:ascii="Times New Roman" w:hAnsi="Times New Roman" w:cs="Times New Roman"/>
          <w:sz w:val="24"/>
          <w:szCs w:val="24"/>
        </w:rPr>
        <w:t>х работ</w:t>
      </w:r>
      <w:r w:rsidR="00E17DEF">
        <w:rPr>
          <w:rFonts w:ascii="Times New Roman" w:hAnsi="Times New Roman" w:cs="Times New Roman"/>
          <w:sz w:val="24"/>
          <w:szCs w:val="24"/>
        </w:rPr>
        <w:t xml:space="preserve">; при подготовке </w:t>
      </w:r>
      <w:r w:rsidR="00E17DEF" w:rsidRPr="00E17DEF">
        <w:rPr>
          <w:rFonts w:ascii="Times New Roman" w:hAnsi="Times New Roman" w:cs="Times New Roman"/>
          <w:sz w:val="24"/>
          <w:szCs w:val="24"/>
        </w:rPr>
        <w:t>к отопительному сезону</w:t>
      </w:r>
      <w:r w:rsidR="0028143A">
        <w:rPr>
          <w:rFonts w:ascii="Times New Roman" w:hAnsi="Times New Roman" w:cs="Times New Roman"/>
          <w:sz w:val="24"/>
          <w:szCs w:val="24"/>
        </w:rPr>
        <w:t>;</w:t>
      </w:r>
      <w:r w:rsidR="00B53072">
        <w:rPr>
          <w:rFonts w:ascii="Times New Roman" w:hAnsi="Times New Roman" w:cs="Times New Roman"/>
          <w:sz w:val="24"/>
          <w:szCs w:val="24"/>
        </w:rPr>
        <w:t xml:space="preserve"> при составлении дефектных ведомостей с целью включения необходимых работ при проведении капита</w:t>
      </w:r>
      <w:r w:rsidR="00A12E1E">
        <w:rPr>
          <w:rFonts w:ascii="Times New Roman" w:hAnsi="Times New Roman" w:cs="Times New Roman"/>
          <w:sz w:val="24"/>
          <w:szCs w:val="24"/>
        </w:rPr>
        <w:t>льного ремонта общего имущества.</w:t>
      </w:r>
    </w:p>
    <w:p w:rsidR="00895005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5005" w:rsidRPr="006F0F90">
        <w:rPr>
          <w:rFonts w:ascii="Times New Roman" w:hAnsi="Times New Roman" w:cs="Times New Roman"/>
          <w:sz w:val="24"/>
          <w:szCs w:val="24"/>
        </w:rPr>
        <w:t>)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6F0F90">
        <w:rPr>
          <w:rFonts w:ascii="Times New Roman" w:hAnsi="Times New Roman" w:cs="Times New Roman"/>
          <w:sz w:val="24"/>
          <w:szCs w:val="24"/>
        </w:rPr>
        <w:t>беспечить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>системность и комплексность</w:t>
      </w:r>
      <w:r w:rsidR="008009C9">
        <w:rPr>
          <w:rFonts w:ascii="Times New Roman" w:hAnsi="Times New Roman" w:cs="Times New Roman"/>
          <w:sz w:val="24"/>
          <w:szCs w:val="24"/>
        </w:rPr>
        <w:t xml:space="preserve"> при </w:t>
      </w:r>
      <w:r w:rsidR="006F0F90" w:rsidRPr="006F0F90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 единовременных и регулярных обязательных мероприятий по энергосбережению и повышению энергетической эффективности в отношении общего имущества собственников п</w:t>
      </w:r>
      <w:r w:rsidR="006F0F90">
        <w:rPr>
          <w:rFonts w:ascii="Times New Roman" w:hAnsi="Times New Roman" w:cs="Times New Roman"/>
          <w:sz w:val="24"/>
          <w:szCs w:val="24"/>
        </w:rPr>
        <w:t>омещений в многоквартирном доме</w:t>
      </w:r>
      <w:r w:rsidR="006F0F90" w:rsidRPr="006F0F90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C06C64" w:rsidRPr="00450821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Амурской области № 395 от 21.06.2011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8009C9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009C9">
        <w:rPr>
          <w:rFonts w:ascii="Times New Roman" w:hAnsi="Times New Roman" w:cs="Times New Roman"/>
          <w:sz w:val="24"/>
          <w:szCs w:val="24"/>
        </w:rPr>
        <w:t xml:space="preserve">)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59345B">
        <w:rPr>
          <w:rFonts w:ascii="Times New Roman" w:hAnsi="Times New Roman" w:cs="Times New Roman"/>
          <w:sz w:val="24"/>
          <w:szCs w:val="24"/>
        </w:rPr>
        <w:t xml:space="preserve">существлять мониторинг </w:t>
      </w:r>
      <w:r w:rsidR="0059345B" w:rsidRPr="008009C9">
        <w:rPr>
          <w:rFonts w:ascii="Times New Roman" w:hAnsi="Times New Roman" w:cs="Times New Roman"/>
          <w:sz w:val="24"/>
          <w:szCs w:val="24"/>
        </w:rPr>
        <w:t xml:space="preserve">расхода тепловой </w:t>
      </w:r>
      <w:r w:rsidR="0059345B">
        <w:rPr>
          <w:rFonts w:ascii="Times New Roman" w:hAnsi="Times New Roman" w:cs="Times New Roman"/>
          <w:sz w:val="24"/>
          <w:szCs w:val="24"/>
        </w:rPr>
        <w:t xml:space="preserve">и электрической </w:t>
      </w:r>
      <w:r w:rsidR="0059345B" w:rsidRPr="008009C9">
        <w:rPr>
          <w:rFonts w:ascii="Times New Roman" w:hAnsi="Times New Roman" w:cs="Times New Roman"/>
          <w:sz w:val="24"/>
          <w:szCs w:val="24"/>
        </w:rPr>
        <w:t>энергии в многоквартирном доме</w:t>
      </w:r>
      <w:r w:rsidR="0059345B">
        <w:rPr>
          <w:rFonts w:ascii="Times New Roman" w:hAnsi="Times New Roman" w:cs="Times New Roman"/>
          <w:sz w:val="24"/>
          <w:szCs w:val="24"/>
        </w:rPr>
        <w:t xml:space="preserve">, выявлять факторы, влияющие на увеличение потребления тепловой и электрической энергии, и </w:t>
      </w:r>
      <w:r w:rsidR="008009C9">
        <w:rPr>
          <w:rFonts w:ascii="Times New Roman" w:hAnsi="Times New Roman" w:cs="Times New Roman"/>
          <w:sz w:val="24"/>
          <w:szCs w:val="24"/>
        </w:rPr>
        <w:t>обеспечить</w:t>
      </w:r>
      <w:r w:rsidR="008009C9" w:rsidRPr="006F0F90">
        <w:rPr>
          <w:rFonts w:ascii="Times New Roman" w:hAnsi="Times New Roman" w:cs="Times New Roman"/>
          <w:sz w:val="24"/>
          <w:szCs w:val="24"/>
        </w:rPr>
        <w:t xml:space="preserve"> </w:t>
      </w:r>
      <w:r w:rsidR="008009C9" w:rsidRPr="008009C9">
        <w:rPr>
          <w:rFonts w:ascii="Times New Roman" w:hAnsi="Times New Roman" w:cs="Times New Roman"/>
          <w:sz w:val="24"/>
          <w:szCs w:val="24"/>
        </w:rPr>
        <w:t xml:space="preserve">проведение действий, направленных на </w:t>
      </w:r>
      <w:r w:rsidR="0059345B">
        <w:rPr>
          <w:rFonts w:ascii="Times New Roman" w:hAnsi="Times New Roman" w:cs="Times New Roman"/>
          <w:sz w:val="24"/>
          <w:szCs w:val="24"/>
        </w:rPr>
        <w:t>устранение этих факторов</w:t>
      </w:r>
      <w:r w:rsidR="008009C9">
        <w:rPr>
          <w:rFonts w:ascii="Times New Roman" w:hAnsi="Times New Roman" w:cs="Times New Roman"/>
          <w:sz w:val="24"/>
          <w:szCs w:val="24"/>
        </w:rPr>
        <w:t>.</w:t>
      </w:r>
    </w:p>
    <w:p w:rsidR="002548C9" w:rsidRDefault="002548C9" w:rsidP="009006F8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AA2B83" w:rsidRPr="005628FA" w:rsidRDefault="009006F8" w:rsidP="009006F8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1.2. </w:t>
      </w:r>
      <w:r w:rsidR="00572FCE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О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пределени</w:t>
      </w:r>
      <w:r w:rsidR="0059345B" w:rsidRPr="005628FA">
        <w:rPr>
          <w:rFonts w:ascii="Times New Roman" w:hAnsi="Times New Roman" w:cs="Times New Roman"/>
          <w:b/>
          <w:color w:val="0070C0"/>
          <w:sz w:val="24"/>
          <w:szCs w:val="24"/>
        </w:rPr>
        <w:t>е</w:t>
      </w:r>
      <w:r w:rsidR="00AA2B83" w:rsidRPr="005628F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класса энергетической эффективности многоквартирных домов </w:t>
      </w:r>
    </w:p>
    <w:p w:rsidR="00C407B9" w:rsidRPr="00C407B9" w:rsidRDefault="00AA2B8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21.08.2016 вступил</w:t>
      </w:r>
      <w:r w:rsidR="003D24F2">
        <w:rPr>
          <w:rFonts w:ascii="Times New Roman" w:hAnsi="Times New Roman" w:cs="Times New Roman"/>
          <w:sz w:val="24"/>
          <w:szCs w:val="24"/>
        </w:rPr>
        <w:t>и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в силу </w:t>
      </w:r>
      <w:r w:rsidR="003D24F2" w:rsidRPr="00C407B9">
        <w:rPr>
          <w:rFonts w:ascii="Times New Roman" w:hAnsi="Times New Roman" w:cs="Times New Roman"/>
          <w:sz w:val="24"/>
          <w:szCs w:val="24"/>
        </w:rPr>
        <w:t>Правила определения класса энергетической эффе</w:t>
      </w:r>
      <w:r w:rsidR="003D24F2">
        <w:rPr>
          <w:rFonts w:ascii="Times New Roman" w:hAnsi="Times New Roman" w:cs="Times New Roman"/>
          <w:sz w:val="24"/>
          <w:szCs w:val="24"/>
        </w:rPr>
        <w:t>ктивности многоквартирных домов, утвержденные п</w:t>
      </w:r>
      <w:r w:rsidR="00C407B9" w:rsidRPr="00C407B9">
        <w:rPr>
          <w:rFonts w:ascii="Times New Roman" w:hAnsi="Times New Roman" w:cs="Times New Roman"/>
          <w:sz w:val="24"/>
          <w:szCs w:val="24"/>
        </w:rPr>
        <w:t>риказ</w:t>
      </w:r>
      <w:r w:rsidR="003D24F2">
        <w:rPr>
          <w:rFonts w:ascii="Times New Roman" w:hAnsi="Times New Roman" w:cs="Times New Roman"/>
          <w:sz w:val="24"/>
          <w:szCs w:val="24"/>
        </w:rPr>
        <w:t>ом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</w:t>
      </w:r>
      <w:r w:rsidR="00895005">
        <w:rPr>
          <w:rFonts w:ascii="Times New Roman" w:hAnsi="Times New Roman" w:cs="Times New Roman"/>
          <w:sz w:val="24"/>
          <w:szCs w:val="24"/>
        </w:rPr>
        <w:t>Минстроя России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от 06.06.2016 № 399/пр</w:t>
      </w:r>
      <w:r w:rsidR="00C407B9">
        <w:rPr>
          <w:rFonts w:ascii="Times New Roman" w:hAnsi="Times New Roman" w:cs="Times New Roman"/>
          <w:sz w:val="24"/>
          <w:szCs w:val="24"/>
        </w:rPr>
        <w:t>.</w:t>
      </w:r>
    </w:p>
    <w:p w:rsidR="00C407B9" w:rsidRPr="00C407B9" w:rsidRDefault="0059345B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ласс энергетической эффективности </w:t>
      </w:r>
      <w:r>
        <w:rPr>
          <w:rFonts w:ascii="Times New Roman" w:hAnsi="Times New Roman" w:cs="Times New Roman"/>
          <w:sz w:val="24"/>
          <w:szCs w:val="24"/>
        </w:rPr>
        <w:t>присваивается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построенны</w:t>
      </w:r>
      <w:r>
        <w:rPr>
          <w:rFonts w:ascii="Times New Roman" w:hAnsi="Times New Roman" w:cs="Times New Roman"/>
          <w:sz w:val="24"/>
          <w:szCs w:val="24"/>
        </w:rPr>
        <w:t>м, реконструированным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или прошедши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407B9" w:rsidRPr="00C407B9">
        <w:rPr>
          <w:rFonts w:ascii="Times New Roman" w:hAnsi="Times New Roman" w:cs="Times New Roman"/>
          <w:sz w:val="24"/>
          <w:szCs w:val="24"/>
        </w:rPr>
        <w:t xml:space="preserve"> капитальный ремонт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F2">
        <w:rPr>
          <w:rFonts w:ascii="Times New Roman" w:hAnsi="Times New Roman" w:cs="Times New Roman"/>
          <w:sz w:val="24"/>
          <w:szCs w:val="24"/>
        </w:rPr>
        <w:t>МКД</w:t>
      </w:r>
      <w:r w:rsidR="003D24F2" w:rsidRPr="00C40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обязательном порядке</w:t>
      </w:r>
      <w:r w:rsidR="00C407B9" w:rsidRPr="00C407B9">
        <w:rPr>
          <w:rFonts w:ascii="Times New Roman" w:hAnsi="Times New Roman" w:cs="Times New Roman"/>
          <w:sz w:val="24"/>
          <w:szCs w:val="24"/>
        </w:rPr>
        <w:t>. Для многоквартирных домов в процессе эксплуатации класс энергетической эффективности может быть установлен по решению собственников</w:t>
      </w:r>
      <w:r w:rsidR="009313F4"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="00C407B9" w:rsidRPr="00C407B9">
        <w:rPr>
          <w:rFonts w:ascii="Times New Roman" w:hAnsi="Times New Roman" w:cs="Times New Roman"/>
          <w:sz w:val="24"/>
          <w:szCs w:val="24"/>
        </w:rPr>
        <w:t>.</w:t>
      </w:r>
    </w:p>
    <w:p w:rsidR="00C407B9" w:rsidRPr="00C407B9" w:rsidRDefault="00C407B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7B9">
        <w:rPr>
          <w:rFonts w:ascii="Times New Roman" w:hAnsi="Times New Roman" w:cs="Times New Roman"/>
          <w:sz w:val="24"/>
          <w:szCs w:val="24"/>
        </w:rPr>
        <w:t xml:space="preserve">Класс энергетической эффективности </w:t>
      </w:r>
      <w:r w:rsidR="003D24F2">
        <w:rPr>
          <w:rFonts w:ascii="Times New Roman" w:hAnsi="Times New Roman" w:cs="Times New Roman"/>
          <w:sz w:val="24"/>
          <w:szCs w:val="24"/>
        </w:rPr>
        <w:t>МКД</w:t>
      </w:r>
      <w:r w:rsidRPr="00C407B9">
        <w:rPr>
          <w:rFonts w:ascii="Times New Roman" w:hAnsi="Times New Roman" w:cs="Times New Roman"/>
          <w:sz w:val="24"/>
          <w:szCs w:val="24"/>
        </w:rPr>
        <w:t xml:space="preserve"> в процессе эксплуатации устанавливается и подтверждается Государственной жилищной инспекцией </w:t>
      </w:r>
      <w:r w:rsidR="00547AB0">
        <w:rPr>
          <w:rFonts w:ascii="Times New Roman" w:hAnsi="Times New Roman" w:cs="Times New Roman"/>
          <w:sz w:val="24"/>
          <w:szCs w:val="24"/>
        </w:rPr>
        <w:t>Амурской области</w:t>
      </w:r>
      <w:r w:rsidRPr="00C407B9">
        <w:rPr>
          <w:rFonts w:ascii="Times New Roman" w:hAnsi="Times New Roman" w:cs="Times New Roman"/>
          <w:sz w:val="24"/>
          <w:szCs w:val="24"/>
        </w:rPr>
        <w:t xml:space="preserve"> на основании декларации о фактических значениях годовых удельных величин расхода энергетических ресурсов путем выдачи акта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7B9">
        <w:rPr>
          <w:rFonts w:ascii="Times New Roman" w:hAnsi="Times New Roman" w:cs="Times New Roman"/>
          <w:sz w:val="24"/>
          <w:szCs w:val="24"/>
        </w:rPr>
        <w:t>в порядке, установленном Правилами.</w:t>
      </w:r>
      <w:proofErr w:type="gramEnd"/>
      <w:r w:rsidRPr="00C407B9">
        <w:rPr>
          <w:rFonts w:ascii="Times New Roman" w:hAnsi="Times New Roman" w:cs="Times New Roman"/>
          <w:sz w:val="24"/>
          <w:szCs w:val="24"/>
        </w:rPr>
        <w:t xml:space="preserve"> Декларация предоставляется собственниками помещений (в случае осуществления непосредственного управления многоквартирным домом) или лицом, осуществляющим управление многоквартирным домом.</w:t>
      </w:r>
    </w:p>
    <w:p w:rsidR="00C407B9" w:rsidRDefault="00C407B9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07B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Декларация в Инспекцию подается в произвольной форме и может быть заполнена управляющей организацией как самостоятельно, так и с помощью специализированной организации. </w:t>
      </w:r>
    </w:p>
    <w:p w:rsidR="00C407B9" w:rsidRPr="00C407B9" w:rsidRDefault="00C407B9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07B9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Перечень документов, представляемых в Инспекцию в целях </w:t>
      </w:r>
      <w:r w:rsidR="008867C2">
        <w:rPr>
          <w:rFonts w:ascii="Times New Roman" w:hAnsi="Times New Roman" w:cs="Times New Roman"/>
          <w:b/>
          <w:color w:val="000000"/>
          <w:sz w:val="24"/>
          <w:szCs w:val="28"/>
        </w:rPr>
        <w:t>получения</w:t>
      </w:r>
      <w:r w:rsidRPr="00C407B9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Акта о классе </w:t>
      </w:r>
      <w:proofErr w:type="spellStart"/>
      <w:r w:rsidRPr="00C407B9">
        <w:rPr>
          <w:rFonts w:ascii="Times New Roman" w:hAnsi="Times New Roman" w:cs="Times New Roman"/>
          <w:b/>
          <w:color w:val="000000"/>
          <w:sz w:val="24"/>
          <w:szCs w:val="28"/>
        </w:rPr>
        <w:t>энергоэффективности</w:t>
      </w:r>
      <w:proofErr w:type="spellEnd"/>
      <w:r w:rsidRPr="00C407B9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многоквартирного дома:</w:t>
      </w:r>
    </w:p>
    <w:p w:rsidR="00C407B9" w:rsidRPr="00AA2B83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AA2B83">
        <w:rPr>
          <w:color w:val="000000"/>
          <w:szCs w:val="28"/>
        </w:rPr>
        <w:t xml:space="preserve">Заявление лица, осуществляющего управление </w:t>
      </w:r>
      <w:r w:rsidR="008867C2">
        <w:rPr>
          <w:color w:val="000000"/>
          <w:szCs w:val="28"/>
        </w:rPr>
        <w:t>МКД</w:t>
      </w:r>
      <w:r w:rsidRPr="00AA2B83">
        <w:rPr>
          <w:color w:val="000000"/>
          <w:szCs w:val="28"/>
        </w:rPr>
        <w:t xml:space="preserve">, или собственников помещений (в случае осуществления непосредственного управления </w:t>
      </w:r>
      <w:r w:rsidR="008867C2">
        <w:rPr>
          <w:color w:val="000000"/>
          <w:szCs w:val="28"/>
        </w:rPr>
        <w:t>МКД</w:t>
      </w:r>
      <w:r w:rsidRPr="00AA2B83">
        <w:rPr>
          <w:color w:val="000000"/>
          <w:szCs w:val="28"/>
        </w:rPr>
        <w:t>) о присвоении или подтверждении клас</w:t>
      </w:r>
      <w:r w:rsidR="00A12E1E">
        <w:rPr>
          <w:color w:val="000000"/>
          <w:szCs w:val="28"/>
        </w:rPr>
        <w:t>са энергетической эффективности.</w:t>
      </w:r>
    </w:p>
    <w:p w:rsidR="00C407B9" w:rsidRPr="00AA2B83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AA2B83">
        <w:rPr>
          <w:color w:val="000000"/>
          <w:szCs w:val="28"/>
        </w:rPr>
        <w:t>Декларация (в произвольной форме), в которой в обязательном порядке указыва</w:t>
      </w:r>
      <w:r w:rsidR="008867C2">
        <w:rPr>
          <w:color w:val="000000"/>
          <w:szCs w:val="28"/>
        </w:rPr>
        <w:t>ю</w:t>
      </w:r>
      <w:r w:rsidRPr="00AA2B83">
        <w:rPr>
          <w:color w:val="000000"/>
          <w:szCs w:val="28"/>
        </w:rPr>
        <w:t>тся: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</w:t>
      </w:r>
      <w:r w:rsidR="00C407B9" w:rsidRPr="00C407B9">
        <w:rPr>
          <w:color w:val="000000"/>
          <w:szCs w:val="28"/>
        </w:rPr>
        <w:t>алендарные даты начала и окончания периода, за который представляется декларация;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</w:t>
      </w:r>
      <w:r w:rsidR="00C407B9" w:rsidRPr="00C407B9">
        <w:rPr>
          <w:color w:val="000000"/>
          <w:szCs w:val="28"/>
        </w:rPr>
        <w:t xml:space="preserve">ласс энергетической эффективности </w:t>
      </w:r>
      <w:r w:rsidR="008867C2">
        <w:rPr>
          <w:color w:val="000000"/>
          <w:szCs w:val="28"/>
        </w:rPr>
        <w:t>МКД</w:t>
      </w:r>
      <w:r w:rsidR="00C407B9" w:rsidRPr="00C407B9">
        <w:rPr>
          <w:color w:val="000000"/>
          <w:szCs w:val="28"/>
        </w:rPr>
        <w:t xml:space="preserve"> и дата его присвоения</w:t>
      </w:r>
      <w:r w:rsidR="008867C2">
        <w:rPr>
          <w:color w:val="000000"/>
          <w:szCs w:val="28"/>
        </w:rPr>
        <w:t>,</w:t>
      </w:r>
      <w:r w:rsidR="00C407B9" w:rsidRPr="00C407B9">
        <w:rPr>
          <w:color w:val="000000"/>
          <w:szCs w:val="28"/>
        </w:rPr>
        <w:t xml:space="preserve"> если ранее был установлен класс энергетической эффективности;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="00C407B9" w:rsidRPr="00C407B9">
        <w:rPr>
          <w:color w:val="000000"/>
          <w:szCs w:val="28"/>
        </w:rPr>
        <w:t xml:space="preserve">оказания </w:t>
      </w:r>
      <w:proofErr w:type="spellStart"/>
      <w:r w:rsidR="00C407B9" w:rsidRPr="00C407B9">
        <w:rPr>
          <w:color w:val="000000"/>
          <w:szCs w:val="28"/>
        </w:rPr>
        <w:t>общедомовых</w:t>
      </w:r>
      <w:proofErr w:type="spellEnd"/>
      <w:r w:rsidR="00C407B9" w:rsidRPr="00C407B9">
        <w:rPr>
          <w:color w:val="000000"/>
          <w:szCs w:val="28"/>
        </w:rPr>
        <w:t xml:space="preserve"> приборов учета или приборов учета, учитывающих расход ресурсов, потребляемых при содержании общего имущества</w:t>
      </w:r>
      <w:r w:rsidR="008867C2">
        <w:rPr>
          <w:color w:val="000000"/>
          <w:szCs w:val="28"/>
        </w:rPr>
        <w:t>,</w:t>
      </w:r>
      <w:r w:rsidR="00C407B9" w:rsidRPr="00C407B9">
        <w:rPr>
          <w:color w:val="000000"/>
          <w:szCs w:val="28"/>
        </w:rPr>
        <w:t xml:space="preserve"> на начало и конец отчетного периода по каждому виду ресурса и сведения о приборах учета (марка, номер, сроки поверки);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</w:t>
      </w:r>
      <w:r w:rsidR="00C407B9" w:rsidRPr="00C407B9">
        <w:rPr>
          <w:color w:val="000000"/>
          <w:szCs w:val="28"/>
        </w:rPr>
        <w:t>асчет объема потребленных энергетических ресурсов по каждому виду энергетического ресурса с указанием единиц изменения и с переводом единиц измерения;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</w:t>
      </w:r>
      <w:r w:rsidR="00C407B9" w:rsidRPr="00C407B9">
        <w:rPr>
          <w:color w:val="000000"/>
          <w:szCs w:val="28"/>
        </w:rPr>
        <w:t>асчет значения годовых удельных величин расхода энергетических ресурсов, расчет приведения полученных значений к расчетным условиям;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ф</w:t>
      </w:r>
      <w:r w:rsidR="00C407B9" w:rsidRPr="00C407B9">
        <w:rPr>
          <w:color w:val="000000"/>
          <w:szCs w:val="28"/>
        </w:rPr>
        <w:t xml:space="preserve">актические условия, используемые для приведения к </w:t>
      </w:r>
      <w:proofErr w:type="gramStart"/>
      <w:r w:rsidR="00C407B9" w:rsidRPr="00C407B9">
        <w:rPr>
          <w:color w:val="000000"/>
          <w:szCs w:val="28"/>
        </w:rPr>
        <w:t>расчетным</w:t>
      </w:r>
      <w:proofErr w:type="gramEnd"/>
      <w:r w:rsidR="00C407B9" w:rsidRPr="00C407B9">
        <w:rPr>
          <w:color w:val="000000"/>
          <w:szCs w:val="28"/>
        </w:rPr>
        <w:t xml:space="preserve"> - климатические условия периода представления декларации, средняя температура внутреннего воздуха в помещениях, плотность заселения, качество коммунальных услуг;</w:t>
      </w:r>
    </w:p>
    <w:p w:rsidR="00C407B9" w:rsidRPr="00C407B9" w:rsidRDefault="00A12E1E" w:rsidP="004C3476">
      <w:pPr>
        <w:pStyle w:val="formattext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="00C407B9" w:rsidRPr="00C407B9">
        <w:rPr>
          <w:color w:val="000000"/>
          <w:szCs w:val="28"/>
        </w:rPr>
        <w:t xml:space="preserve">казание на наличие или отсутствие индивидуального теплового пункта с функцией автоматического регулирования температуры теплоносителя в зависимости от температуры наружного воздуха и </w:t>
      </w:r>
      <w:proofErr w:type="spellStart"/>
      <w:r w:rsidR="00C407B9" w:rsidRPr="00C407B9">
        <w:rPr>
          <w:color w:val="000000"/>
          <w:szCs w:val="28"/>
        </w:rPr>
        <w:t>энергоэффективного</w:t>
      </w:r>
      <w:proofErr w:type="spellEnd"/>
      <w:r w:rsidR="00C407B9" w:rsidRPr="00C407B9">
        <w:rPr>
          <w:color w:val="000000"/>
          <w:szCs w:val="28"/>
        </w:rPr>
        <w:t xml:space="preserve"> (светодиодного) освещения мест общего пользования.</w:t>
      </w:r>
    </w:p>
    <w:p w:rsidR="00C407B9" w:rsidRPr="00C407B9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/>
          <w:color w:val="000000"/>
          <w:szCs w:val="28"/>
        </w:rPr>
      </w:pPr>
      <w:proofErr w:type="gramStart"/>
      <w:r w:rsidRPr="00AA2B83">
        <w:rPr>
          <w:color w:val="000000"/>
          <w:szCs w:val="28"/>
        </w:rPr>
        <w:t xml:space="preserve">Документы, подтверждающие, что заявитель является лицом, осуществляющим управление </w:t>
      </w:r>
      <w:r w:rsidR="008867C2">
        <w:rPr>
          <w:color w:val="000000"/>
          <w:szCs w:val="28"/>
        </w:rPr>
        <w:t>МКД</w:t>
      </w:r>
      <w:r w:rsidRPr="00C407B9">
        <w:rPr>
          <w:color w:val="000000"/>
          <w:szCs w:val="28"/>
        </w:rPr>
        <w:t xml:space="preserve"> (договор управления либо протокол общего собрания, на котором принято решение об управлении </w:t>
      </w:r>
      <w:r w:rsidR="008867C2">
        <w:rPr>
          <w:color w:val="000000"/>
          <w:szCs w:val="28"/>
        </w:rPr>
        <w:t>ТСЖ, ЖСК</w:t>
      </w:r>
      <w:r w:rsidRPr="00C407B9">
        <w:rPr>
          <w:color w:val="000000"/>
          <w:szCs w:val="28"/>
        </w:rPr>
        <w:t xml:space="preserve">, либо протокол общего собрания, подтверждающий полномочия собственника помещения в </w:t>
      </w:r>
      <w:r w:rsidR="008867C2">
        <w:rPr>
          <w:color w:val="000000"/>
          <w:szCs w:val="28"/>
        </w:rPr>
        <w:t>МКД</w:t>
      </w:r>
      <w:r w:rsidRPr="00C407B9">
        <w:rPr>
          <w:color w:val="000000"/>
          <w:szCs w:val="28"/>
        </w:rPr>
        <w:t xml:space="preserve"> на представление от имени собственников помещений указанных документов</w:t>
      </w:r>
      <w:r w:rsidRPr="00C407B9">
        <w:rPr>
          <w:rStyle w:val="apple-converted-space"/>
          <w:color w:val="000000"/>
          <w:szCs w:val="28"/>
        </w:rPr>
        <w:t> </w:t>
      </w:r>
      <w:r w:rsidRPr="00C407B9">
        <w:rPr>
          <w:color w:val="000000"/>
          <w:szCs w:val="28"/>
        </w:rPr>
        <w:t>(в случае непосредственного уп</w:t>
      </w:r>
      <w:r w:rsidR="00A12E1E">
        <w:rPr>
          <w:color w:val="000000"/>
          <w:szCs w:val="28"/>
        </w:rPr>
        <w:t>равления многоквартирным домом).</w:t>
      </w:r>
      <w:proofErr w:type="gramEnd"/>
    </w:p>
    <w:p w:rsidR="00C407B9" w:rsidRPr="00AA2B83" w:rsidRDefault="00C407B9" w:rsidP="004C3476">
      <w:pPr>
        <w:pStyle w:val="format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i/>
          <w:color w:val="000000"/>
          <w:szCs w:val="28"/>
        </w:rPr>
      </w:pPr>
      <w:r w:rsidRPr="00AA2B83">
        <w:rPr>
          <w:color w:val="000000"/>
          <w:szCs w:val="28"/>
        </w:rPr>
        <w:t>Документ, подтверждающий полномочия представителя заявителя, оформленный в соответствии с требованиями гражданского законодательства Российской Федерации.</w:t>
      </w:r>
    </w:p>
    <w:p w:rsidR="00C407B9" w:rsidRPr="00AA2B83" w:rsidRDefault="00C407B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i/>
          <w:color w:val="000000"/>
          <w:szCs w:val="28"/>
        </w:rPr>
      </w:pPr>
      <w:r w:rsidRPr="00AA2B83">
        <w:rPr>
          <w:i/>
          <w:color w:val="000000"/>
          <w:szCs w:val="28"/>
        </w:rPr>
        <w:t>Указанные документы должны быть заверены лицом, осуществляющим управление многоквартирным домом или собственниками помещений многоквартирного дома (в случае осуществления непосредственного управления многоквартирным домом).</w:t>
      </w:r>
    </w:p>
    <w:p w:rsidR="00EA18A7" w:rsidRDefault="00C407B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i/>
          <w:color w:val="000000"/>
          <w:szCs w:val="28"/>
        </w:rPr>
      </w:pPr>
      <w:r w:rsidRPr="00AA2B83">
        <w:rPr>
          <w:color w:val="000000"/>
          <w:szCs w:val="28"/>
        </w:rPr>
        <w:t>Основание:</w:t>
      </w:r>
      <w:r w:rsidRPr="00C407B9">
        <w:rPr>
          <w:i/>
          <w:color w:val="000000"/>
          <w:szCs w:val="28"/>
        </w:rPr>
        <w:t xml:space="preserve"> Приказ Министерства строительства и жилищно-коммунального хозяйства Российской Федерации от 06.06.2016 № 399/</w:t>
      </w:r>
      <w:proofErr w:type="spellStart"/>
      <w:proofErr w:type="gramStart"/>
      <w:r w:rsidRPr="00C407B9">
        <w:rPr>
          <w:i/>
          <w:color w:val="000000"/>
          <w:szCs w:val="28"/>
        </w:rPr>
        <w:t>пр</w:t>
      </w:r>
      <w:proofErr w:type="spellEnd"/>
      <w:proofErr w:type="gramEnd"/>
      <w:r w:rsidRPr="00C407B9">
        <w:rPr>
          <w:i/>
          <w:color w:val="000000"/>
          <w:szCs w:val="28"/>
        </w:rPr>
        <w:t xml:space="preserve"> «Об утверждении Правил определения класса энергетической эффективности многоквартирных домов».</w:t>
      </w:r>
    </w:p>
    <w:p w:rsidR="00C407B9" w:rsidRDefault="00C407B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/>
        </w:rPr>
      </w:pPr>
      <w:r w:rsidRPr="00A064F8">
        <w:rPr>
          <w:b/>
        </w:rPr>
        <w:t xml:space="preserve">Периодичность подтверждения класса энергетической эффективности многоквартирного дома - </w:t>
      </w:r>
      <w:r w:rsidRPr="008867C2">
        <w:rPr>
          <w:b/>
          <w:color w:val="0070C0"/>
        </w:rPr>
        <w:t xml:space="preserve">каждые пять лет </w:t>
      </w:r>
      <w:r w:rsidRPr="00A064F8">
        <w:rPr>
          <w:b/>
        </w:rPr>
        <w:t>со дня выдачи акта о классе энергетической эффективности многоквартирного дома.</w:t>
      </w:r>
    </w:p>
    <w:p w:rsidR="00C65359" w:rsidRPr="00A064F8" w:rsidRDefault="00C65359" w:rsidP="004C3476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/>
          <w:i/>
          <w:color w:val="000000"/>
          <w:szCs w:val="28"/>
        </w:rPr>
      </w:pPr>
      <w:proofErr w:type="gramStart"/>
      <w:r>
        <w:t>В соответствии с требованиями постановления Правительства РФ от 25.01.2011 №18 «Об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домов» класс энергетической эффективности подлежит обязательному установлению в отношении многоквартирных домов, построенных, реконструированных или прошедших капитальный ремонт и вводимых в эксплуатацию, а также подлежащих государственному строительному надзору.</w:t>
      </w:r>
      <w:proofErr w:type="gramEnd"/>
      <w:r>
        <w:t xml:space="preserve"> Для иных зданий, строений, сооружений, построенных, реконструированных или прошедших капитальный ремонт и вводимых в эксплуатацию, класс энергетической эффективности может быть установлен по решению застройщика или собственника. Для многоквартирных домов и иных зданий, строений и сооружений в процессе эксплуатации класс энергетической эффективности может быть установлен по решению собственников (собственника) </w:t>
      </w:r>
      <w:r w:rsidRPr="004A07B5">
        <w:rPr>
          <w:b/>
        </w:rPr>
        <w:t>по результатам энергетического обследования.</w:t>
      </w:r>
    </w:p>
    <w:p w:rsidR="003A7954" w:rsidRPr="003A7954" w:rsidRDefault="003A79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895005" w:rsidRPr="005628FA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895005" w:rsidRPr="003A7954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954">
        <w:rPr>
          <w:rFonts w:ascii="Times New Roman" w:hAnsi="Times New Roman" w:cs="Times New Roman"/>
          <w:sz w:val="24"/>
          <w:szCs w:val="24"/>
        </w:rPr>
        <w:t>1)</w:t>
      </w:r>
      <w:r w:rsidR="00A12E1E">
        <w:rPr>
          <w:rFonts w:ascii="Times New Roman" w:hAnsi="Times New Roman" w:cs="Times New Roman"/>
          <w:sz w:val="24"/>
          <w:szCs w:val="24"/>
        </w:rPr>
        <w:t xml:space="preserve"> О</w:t>
      </w:r>
      <w:r w:rsidR="003A7954" w:rsidRPr="003A7954">
        <w:rPr>
          <w:rFonts w:ascii="Times New Roman" w:hAnsi="Times New Roman" w:cs="Times New Roman"/>
          <w:sz w:val="24"/>
          <w:szCs w:val="24"/>
        </w:rPr>
        <w:t xml:space="preserve">беспечить </w:t>
      </w:r>
      <w:r w:rsidR="003A7954">
        <w:rPr>
          <w:rFonts w:ascii="Times New Roman" w:hAnsi="Times New Roman" w:cs="Times New Roman"/>
          <w:sz w:val="24"/>
          <w:szCs w:val="24"/>
        </w:rPr>
        <w:t xml:space="preserve">своевременное </w:t>
      </w:r>
      <w:r w:rsidR="003A7954" w:rsidRPr="003A7954">
        <w:rPr>
          <w:rFonts w:ascii="Times New Roman" w:hAnsi="Times New Roman" w:cs="Times New Roman"/>
          <w:sz w:val="24"/>
          <w:szCs w:val="24"/>
        </w:rPr>
        <w:t>подтверждение удельного годового расхода энерг</w:t>
      </w:r>
      <w:r w:rsidR="008867C2">
        <w:rPr>
          <w:rFonts w:ascii="Times New Roman" w:hAnsi="Times New Roman" w:cs="Times New Roman"/>
          <w:sz w:val="24"/>
          <w:szCs w:val="24"/>
        </w:rPr>
        <w:t>о</w:t>
      </w:r>
      <w:r w:rsidR="003A7954" w:rsidRPr="003A7954">
        <w:rPr>
          <w:rFonts w:ascii="Times New Roman" w:hAnsi="Times New Roman" w:cs="Times New Roman"/>
          <w:sz w:val="24"/>
          <w:szCs w:val="24"/>
        </w:rPr>
        <w:t>ресурсов построенных и введенных в эксплуатацию многоквартирных домов (подтверждается не позднее, чем за 3 месяца до истечения 5 лет со дня ввода многоквартирного дома в эк</w:t>
      </w:r>
      <w:r w:rsidR="002C7D31">
        <w:rPr>
          <w:rFonts w:ascii="Times New Roman" w:hAnsi="Times New Roman" w:cs="Times New Roman"/>
          <w:sz w:val="24"/>
          <w:szCs w:val="24"/>
        </w:rPr>
        <w:t>сплуатацию)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E55FB0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5645">
        <w:rPr>
          <w:rFonts w:ascii="Times New Roman" w:hAnsi="Times New Roman" w:cs="Times New Roman"/>
          <w:sz w:val="24"/>
          <w:szCs w:val="24"/>
        </w:rPr>
        <w:t>2)</w:t>
      </w:r>
      <w:r w:rsidR="00905645" w:rsidRPr="00905645"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="00DE4245" w:rsidRPr="00DE4245">
        <w:rPr>
          <w:rFonts w:ascii="Times New Roman" w:hAnsi="Times New Roman" w:cs="Times New Roman"/>
          <w:sz w:val="24"/>
          <w:szCs w:val="24"/>
        </w:rPr>
        <w:t xml:space="preserve">беспечить надлежащее состояние указателя класса энергетической эффективности </w:t>
      </w:r>
      <w:r w:rsidR="008867C2">
        <w:rPr>
          <w:rFonts w:ascii="Times New Roman" w:hAnsi="Times New Roman" w:cs="Times New Roman"/>
          <w:sz w:val="24"/>
          <w:szCs w:val="24"/>
        </w:rPr>
        <w:t>МКД</w:t>
      </w:r>
      <w:r w:rsidR="00DE4245" w:rsidRPr="00DE4245">
        <w:rPr>
          <w:rFonts w:ascii="Times New Roman" w:hAnsi="Times New Roman" w:cs="Times New Roman"/>
          <w:sz w:val="24"/>
          <w:szCs w:val="24"/>
        </w:rPr>
        <w:t xml:space="preserve"> и при изменении класса энергетической эффективност</w:t>
      </w:r>
      <w:r w:rsidR="00A12E1E">
        <w:rPr>
          <w:rFonts w:ascii="Times New Roman" w:hAnsi="Times New Roman" w:cs="Times New Roman"/>
          <w:sz w:val="24"/>
          <w:szCs w:val="24"/>
        </w:rPr>
        <w:t>и замену указателя.</w:t>
      </w:r>
    </w:p>
    <w:p w:rsidR="002C7D31" w:rsidRDefault="00DE424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 w:rsidRPr="00DE4245">
        <w:rPr>
          <w:rFonts w:ascii="Times New Roman" w:hAnsi="Times New Roman" w:cs="Times New Roman"/>
          <w:sz w:val="24"/>
          <w:szCs w:val="24"/>
        </w:rPr>
        <w:t xml:space="preserve">беспечить соответствие </w:t>
      </w:r>
      <w:r w:rsidR="008867C2">
        <w:rPr>
          <w:rFonts w:ascii="Times New Roman" w:hAnsi="Times New Roman" w:cs="Times New Roman"/>
          <w:sz w:val="24"/>
          <w:szCs w:val="24"/>
        </w:rPr>
        <w:t xml:space="preserve">МКД </w:t>
      </w:r>
      <w:r w:rsidRPr="00DE4245">
        <w:rPr>
          <w:rFonts w:ascii="Times New Roman" w:hAnsi="Times New Roman" w:cs="Times New Roman"/>
          <w:sz w:val="24"/>
          <w:szCs w:val="24"/>
        </w:rPr>
        <w:t xml:space="preserve">установленным требованиям </w:t>
      </w:r>
      <w:proofErr w:type="spellStart"/>
      <w:r w:rsidRPr="00DE4245">
        <w:rPr>
          <w:rFonts w:ascii="Times New Roman" w:hAnsi="Times New Roman" w:cs="Times New Roman"/>
          <w:sz w:val="24"/>
          <w:szCs w:val="24"/>
        </w:rPr>
        <w:t>энерг</w:t>
      </w:r>
      <w:r w:rsidR="008867C2">
        <w:rPr>
          <w:rFonts w:ascii="Times New Roman" w:hAnsi="Times New Roman" w:cs="Times New Roman"/>
          <w:sz w:val="24"/>
          <w:szCs w:val="24"/>
        </w:rPr>
        <w:t>о</w:t>
      </w:r>
      <w:r w:rsidRPr="00DE4245">
        <w:rPr>
          <w:rFonts w:ascii="Times New Roman" w:hAnsi="Times New Roman" w:cs="Times New Roman"/>
          <w:sz w:val="24"/>
          <w:szCs w:val="24"/>
        </w:rPr>
        <w:t>эффективности</w:t>
      </w:r>
      <w:proofErr w:type="spellEnd"/>
      <w:r w:rsidRPr="00DE4245">
        <w:rPr>
          <w:rFonts w:ascii="Times New Roman" w:hAnsi="Times New Roman" w:cs="Times New Roman"/>
          <w:sz w:val="24"/>
          <w:szCs w:val="24"/>
        </w:rPr>
        <w:t xml:space="preserve"> и требованиям оснащенности его приборами учета в течение всего срока их службы путем организации их надлежащей эксплуатации и своевременного устра</w:t>
      </w:r>
      <w:r>
        <w:rPr>
          <w:rFonts w:ascii="Times New Roman" w:hAnsi="Times New Roman" w:cs="Times New Roman"/>
          <w:sz w:val="24"/>
          <w:szCs w:val="24"/>
        </w:rPr>
        <w:t>нения выявленных несоответствий</w:t>
      </w:r>
      <w:r w:rsidR="00A12E1E">
        <w:rPr>
          <w:rFonts w:ascii="Times New Roman" w:hAnsi="Times New Roman" w:cs="Times New Roman"/>
          <w:sz w:val="24"/>
          <w:szCs w:val="24"/>
        </w:rPr>
        <w:t>.</w:t>
      </w:r>
    </w:p>
    <w:p w:rsidR="00DE4245" w:rsidRDefault="002C7D3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12E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существлять мониторинг </w:t>
      </w:r>
      <w:r w:rsidRPr="003A7954">
        <w:rPr>
          <w:rFonts w:ascii="Times New Roman" w:hAnsi="Times New Roman" w:cs="Times New Roman"/>
          <w:sz w:val="24"/>
          <w:szCs w:val="24"/>
        </w:rPr>
        <w:t>удельного годового расхода энергетических ресурсов</w:t>
      </w:r>
      <w:r>
        <w:rPr>
          <w:rFonts w:ascii="Times New Roman" w:hAnsi="Times New Roman" w:cs="Times New Roman"/>
          <w:sz w:val="24"/>
          <w:szCs w:val="24"/>
        </w:rPr>
        <w:t xml:space="preserve"> с целью </w:t>
      </w:r>
      <w:r w:rsidRPr="002C7D31">
        <w:rPr>
          <w:rFonts w:ascii="Times New Roman" w:hAnsi="Times New Roman" w:cs="Times New Roman"/>
          <w:sz w:val="24"/>
          <w:szCs w:val="24"/>
        </w:rPr>
        <w:t>выявл</w:t>
      </w:r>
      <w:r>
        <w:rPr>
          <w:rFonts w:ascii="Times New Roman" w:hAnsi="Times New Roman" w:cs="Times New Roman"/>
          <w:sz w:val="24"/>
          <w:szCs w:val="24"/>
        </w:rPr>
        <w:t>ения</w:t>
      </w:r>
      <w:r w:rsidRPr="002C7D31">
        <w:rPr>
          <w:rFonts w:ascii="Times New Roman" w:hAnsi="Times New Roman" w:cs="Times New Roman"/>
          <w:sz w:val="24"/>
          <w:szCs w:val="24"/>
        </w:rPr>
        <w:t xml:space="preserve"> фактор</w:t>
      </w:r>
      <w:r>
        <w:rPr>
          <w:rFonts w:ascii="Times New Roman" w:hAnsi="Times New Roman" w:cs="Times New Roman"/>
          <w:sz w:val="24"/>
          <w:szCs w:val="24"/>
        </w:rPr>
        <w:t>ов, влияющих</w:t>
      </w:r>
      <w:r w:rsidRPr="002C7D3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C7D3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C7D31">
        <w:rPr>
          <w:rFonts w:ascii="Times New Roman" w:hAnsi="Times New Roman" w:cs="Times New Roman"/>
          <w:sz w:val="24"/>
          <w:szCs w:val="24"/>
        </w:rPr>
        <w:t xml:space="preserve"> и обеспечить проведение действий, направленных на устранение этих факторов</w:t>
      </w:r>
      <w:r w:rsidR="00DE4245">
        <w:rPr>
          <w:rFonts w:ascii="Times New Roman" w:hAnsi="Times New Roman" w:cs="Times New Roman"/>
          <w:sz w:val="24"/>
          <w:szCs w:val="24"/>
        </w:rPr>
        <w:t>.</w:t>
      </w:r>
    </w:p>
    <w:p w:rsidR="006959F1" w:rsidRDefault="006959F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12C7" w:rsidRDefault="003812C7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F13" w:rsidRPr="002548C9" w:rsidRDefault="005F1F13" w:rsidP="00861BF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Осуществление деятельности по техническому облуживанию</w:t>
      </w:r>
      <w:r w:rsidR="00861BFE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и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ремонту внутридомового и внутриквартирного газового оборудования.</w:t>
      </w:r>
    </w:p>
    <w:p w:rsidR="005F1F13" w:rsidRPr="00C500D8" w:rsidRDefault="009006F8" w:rsidP="00C500D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У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ведомлени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е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орган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ов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государственного жилищного надзора о начале (осуществлении) своей деятельности</w:t>
      </w:r>
      <w:r w:rsidR="00A12E1E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</w:p>
    <w:p w:rsidR="005F1F13" w:rsidRPr="00EA18A7" w:rsidRDefault="005F1F13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t>С 16</w:t>
      </w:r>
      <w:r w:rsidR="008867C2">
        <w:rPr>
          <w:rFonts w:ascii="Times New Roman" w:hAnsi="Times New Roman" w:cs="Times New Roman"/>
          <w:sz w:val="24"/>
          <w:szCs w:val="24"/>
        </w:rPr>
        <w:t>.12.</w:t>
      </w:r>
      <w:r w:rsidRPr="00EA18A7">
        <w:rPr>
          <w:rFonts w:ascii="Times New Roman" w:hAnsi="Times New Roman" w:cs="Times New Roman"/>
          <w:sz w:val="24"/>
          <w:szCs w:val="24"/>
        </w:rPr>
        <w:t>2016 г</w:t>
      </w:r>
      <w:r w:rsidR="009006F8">
        <w:rPr>
          <w:rFonts w:ascii="Times New Roman" w:hAnsi="Times New Roman" w:cs="Times New Roman"/>
          <w:sz w:val="24"/>
          <w:szCs w:val="24"/>
        </w:rPr>
        <w:t>ода</w:t>
      </w:r>
      <w:r w:rsidRPr="00EA18A7">
        <w:rPr>
          <w:rFonts w:ascii="Times New Roman" w:hAnsi="Times New Roman" w:cs="Times New Roman"/>
          <w:sz w:val="24"/>
          <w:szCs w:val="24"/>
        </w:rPr>
        <w:t xml:space="preserve"> вступил в силу Федеральный закон от 05.12.2016 № 412-ФЗ «О внесении изменений в Кодекс Российской Федерации об административных правонарушениях и отдельные законодательные акты Российской Федерации» (далее - Федеральный закон </w:t>
      </w:r>
      <w:r w:rsidR="00A12E1E">
        <w:rPr>
          <w:rFonts w:ascii="Times New Roman" w:hAnsi="Times New Roman" w:cs="Times New Roman"/>
          <w:sz w:val="24"/>
          <w:szCs w:val="24"/>
        </w:rPr>
        <w:br/>
      </w:r>
      <w:r w:rsidRPr="00EA18A7">
        <w:rPr>
          <w:rFonts w:ascii="Times New Roman" w:hAnsi="Times New Roman" w:cs="Times New Roman"/>
          <w:sz w:val="24"/>
          <w:szCs w:val="24"/>
        </w:rPr>
        <w:t>№ 412-ФЗ).</w:t>
      </w:r>
    </w:p>
    <w:p w:rsidR="005F1F13" w:rsidRPr="00EA18A7" w:rsidRDefault="005F1F13" w:rsidP="0056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8A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>
        <w:rPr>
          <w:rFonts w:ascii="Times New Roman" w:hAnsi="Times New Roman" w:cs="Times New Roman"/>
          <w:sz w:val="24"/>
          <w:szCs w:val="24"/>
        </w:rPr>
        <w:t>ст. 3 и 4 Федерального закона № </w:t>
      </w:r>
      <w:r w:rsidR="008867C2">
        <w:rPr>
          <w:rFonts w:ascii="Times New Roman" w:hAnsi="Times New Roman" w:cs="Times New Roman"/>
          <w:sz w:val="24"/>
          <w:szCs w:val="24"/>
        </w:rPr>
        <w:t>412-ФЗ</w:t>
      </w:r>
      <w:r w:rsidRPr="00EA18A7">
        <w:rPr>
          <w:rFonts w:ascii="Times New Roman" w:hAnsi="Times New Roman" w:cs="Times New Roman"/>
          <w:sz w:val="24"/>
          <w:szCs w:val="24"/>
        </w:rPr>
        <w:t xml:space="preserve"> лица, начинающие (осуществляющие) деятельность по техническому обслуживанию, ремонту и техническому диагностированию внутридомового и внутриквартирного газового оборудования, обязаны в течение шести месяцев после дня вступления в силу Федерального закона № 412-ФЗ уведомить органы государственного жилищного надзора о начале (осуществлении) своей деятельности в порядке, предусмотренном ст. 8 Федерального закона от 26.12.2008 № 294-ФЗ «О</w:t>
      </w:r>
      <w:proofErr w:type="gramEnd"/>
      <w:r w:rsidRPr="00EA18A7">
        <w:rPr>
          <w:rFonts w:ascii="Times New Roman" w:hAnsi="Times New Roman" w:cs="Times New Roman"/>
          <w:sz w:val="24"/>
          <w:szCs w:val="24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контроля», по форме, утвержденной постановлением Правительства Российской Федерации от 16.07.2009 № 584 «Об уведомительном порядке начала осуществления отдельных видов предпринимательской деятельности» (далее –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2E1E">
        <w:rPr>
          <w:rFonts w:ascii="Times New Roman" w:hAnsi="Times New Roman" w:cs="Times New Roman"/>
          <w:sz w:val="24"/>
          <w:szCs w:val="24"/>
        </w:rPr>
        <w:br/>
        <w:t>№ 584).</w:t>
      </w:r>
    </w:p>
    <w:p w:rsidR="005F1F13" w:rsidRPr="00EA18A7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t xml:space="preserve">Непредставление юридическим лицом уведомления о начале (осуществлении) предпринимательской деятельности или представление уведомления, содержащего недостоверные сведения, влечет административную ответственность в соответствии со </w:t>
      </w:r>
      <w:r w:rsidR="00A12E1E">
        <w:rPr>
          <w:rFonts w:ascii="Times New Roman" w:hAnsi="Times New Roman" w:cs="Times New Roman"/>
          <w:sz w:val="24"/>
          <w:szCs w:val="24"/>
        </w:rPr>
        <w:br/>
      </w:r>
      <w:r w:rsidRPr="00EA18A7">
        <w:rPr>
          <w:rFonts w:ascii="Times New Roman" w:hAnsi="Times New Roman" w:cs="Times New Roman"/>
          <w:sz w:val="24"/>
          <w:szCs w:val="24"/>
        </w:rPr>
        <w:t>ст.19.7.5-1 Кодекса Российской Федерации об административных правонарушениях.</w:t>
      </w:r>
    </w:p>
    <w:p w:rsidR="005F1F13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8A7">
        <w:rPr>
          <w:rFonts w:ascii="Times New Roman" w:hAnsi="Times New Roman" w:cs="Times New Roman"/>
          <w:sz w:val="24"/>
          <w:szCs w:val="24"/>
        </w:rPr>
        <w:t>В случае представления уведомления не по форме, утвержденной Постановлением №</w:t>
      </w:r>
      <w:r w:rsidR="009006F8">
        <w:rPr>
          <w:rFonts w:ascii="Times New Roman" w:hAnsi="Times New Roman" w:cs="Times New Roman"/>
          <w:sz w:val="24"/>
          <w:szCs w:val="24"/>
        </w:rPr>
        <w:t> </w:t>
      </w:r>
      <w:r w:rsidR="00494A54">
        <w:rPr>
          <w:rFonts w:ascii="Times New Roman" w:hAnsi="Times New Roman" w:cs="Times New Roman"/>
          <w:sz w:val="24"/>
          <w:szCs w:val="24"/>
        </w:rPr>
        <w:t>584</w:t>
      </w:r>
      <w:r w:rsidRPr="00EA18A7">
        <w:rPr>
          <w:rFonts w:ascii="Times New Roman" w:hAnsi="Times New Roman" w:cs="Times New Roman"/>
          <w:sz w:val="24"/>
          <w:szCs w:val="24"/>
        </w:rPr>
        <w:t>, уведомление считается не представленным.</w:t>
      </w:r>
    </w:p>
    <w:p w:rsidR="005F1F13" w:rsidRPr="00501B8C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5F1F13" w:rsidRPr="005628FA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подрядным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организациям необходимо:</w:t>
      </w:r>
    </w:p>
    <w:p w:rsidR="005F1F13" w:rsidRPr="00D70ABD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ABD">
        <w:rPr>
          <w:rFonts w:ascii="Times New Roman" w:hAnsi="Times New Roman" w:cs="Times New Roman"/>
          <w:sz w:val="24"/>
          <w:szCs w:val="24"/>
        </w:rPr>
        <w:t xml:space="preserve">1) </w:t>
      </w:r>
      <w:r w:rsidR="00494A54">
        <w:rPr>
          <w:rFonts w:ascii="Times New Roman" w:hAnsi="Times New Roman" w:cs="Times New Roman"/>
          <w:sz w:val="24"/>
          <w:szCs w:val="24"/>
        </w:rPr>
        <w:t>В</w:t>
      </w:r>
      <w:r w:rsidRPr="00D70ABD">
        <w:rPr>
          <w:rFonts w:ascii="Times New Roman" w:hAnsi="Times New Roman" w:cs="Times New Roman"/>
          <w:sz w:val="24"/>
          <w:szCs w:val="24"/>
        </w:rPr>
        <w:t xml:space="preserve"> случае осуществления деятельности по </w:t>
      </w:r>
      <w:r w:rsidR="00C500D8">
        <w:rPr>
          <w:rFonts w:ascii="Times New Roman" w:hAnsi="Times New Roman" w:cs="Times New Roman"/>
          <w:sz w:val="24"/>
          <w:szCs w:val="24"/>
        </w:rPr>
        <w:t>ТО</w:t>
      </w:r>
      <w:r w:rsidRPr="00D70ABD">
        <w:rPr>
          <w:rFonts w:ascii="Times New Roman" w:hAnsi="Times New Roman" w:cs="Times New Roman"/>
          <w:sz w:val="24"/>
          <w:szCs w:val="24"/>
        </w:rPr>
        <w:t>, ремонту и</w:t>
      </w:r>
      <w:r w:rsidR="009006F8">
        <w:rPr>
          <w:rFonts w:ascii="Times New Roman" w:hAnsi="Times New Roman" w:cs="Times New Roman"/>
          <w:sz w:val="24"/>
          <w:szCs w:val="24"/>
        </w:rPr>
        <w:t xml:space="preserve"> </w:t>
      </w:r>
      <w:r w:rsidRPr="00D70ABD">
        <w:rPr>
          <w:rFonts w:ascii="Times New Roman" w:hAnsi="Times New Roman" w:cs="Times New Roman"/>
          <w:sz w:val="24"/>
          <w:szCs w:val="24"/>
        </w:rPr>
        <w:t xml:space="preserve">(или) техническому диагностированию </w:t>
      </w:r>
      <w:r w:rsidR="00C500D8">
        <w:rPr>
          <w:rFonts w:ascii="Times New Roman" w:hAnsi="Times New Roman" w:cs="Times New Roman"/>
          <w:sz w:val="24"/>
          <w:szCs w:val="24"/>
        </w:rPr>
        <w:t>ВДГО и ВКГО</w:t>
      </w:r>
      <w:r w:rsidRPr="00D70ABD">
        <w:rPr>
          <w:rFonts w:ascii="Times New Roman" w:hAnsi="Times New Roman" w:cs="Times New Roman"/>
          <w:sz w:val="24"/>
          <w:szCs w:val="24"/>
        </w:rPr>
        <w:t xml:space="preserve"> направ</w:t>
      </w:r>
      <w:r w:rsidR="009006F8">
        <w:rPr>
          <w:rFonts w:ascii="Times New Roman" w:hAnsi="Times New Roman" w:cs="Times New Roman"/>
          <w:sz w:val="24"/>
          <w:szCs w:val="24"/>
        </w:rPr>
        <w:t>и</w:t>
      </w:r>
      <w:r w:rsidRPr="00D70ABD">
        <w:rPr>
          <w:rFonts w:ascii="Times New Roman" w:hAnsi="Times New Roman" w:cs="Times New Roman"/>
          <w:sz w:val="24"/>
          <w:szCs w:val="24"/>
        </w:rPr>
        <w:t>ть уведомление о начале (осуществлении) предпринимательской деятельности по форме</w:t>
      </w:r>
      <w:r w:rsidR="009006F8">
        <w:rPr>
          <w:rFonts w:ascii="Times New Roman" w:hAnsi="Times New Roman" w:cs="Times New Roman"/>
          <w:sz w:val="24"/>
          <w:szCs w:val="24"/>
        </w:rPr>
        <w:t>,</w:t>
      </w:r>
      <w:r w:rsidRPr="00D70ABD">
        <w:rPr>
          <w:rFonts w:ascii="Times New Roman" w:hAnsi="Times New Roman" w:cs="Times New Roman"/>
          <w:sz w:val="24"/>
          <w:szCs w:val="24"/>
        </w:rPr>
        <w:t xml:space="preserve"> </w:t>
      </w:r>
      <w:r w:rsidR="009006F8">
        <w:rPr>
          <w:rFonts w:ascii="Times New Roman" w:hAnsi="Times New Roman" w:cs="Times New Roman"/>
          <w:sz w:val="24"/>
          <w:szCs w:val="24"/>
        </w:rPr>
        <w:t>утвержденной П</w:t>
      </w:r>
      <w:r w:rsidRPr="00D70ABD">
        <w:rPr>
          <w:rFonts w:ascii="Times New Roman" w:hAnsi="Times New Roman" w:cs="Times New Roman"/>
          <w:sz w:val="24"/>
          <w:szCs w:val="24"/>
        </w:rPr>
        <w:t>остановлением №</w:t>
      </w:r>
      <w:r w:rsidR="009006F8">
        <w:rPr>
          <w:rFonts w:ascii="Times New Roman" w:hAnsi="Times New Roman" w:cs="Times New Roman"/>
          <w:sz w:val="24"/>
          <w:szCs w:val="24"/>
        </w:rPr>
        <w:t> </w:t>
      </w:r>
      <w:r w:rsidRPr="00D70ABD">
        <w:rPr>
          <w:rFonts w:ascii="Times New Roman" w:hAnsi="Times New Roman" w:cs="Times New Roman"/>
          <w:sz w:val="24"/>
          <w:szCs w:val="24"/>
        </w:rPr>
        <w:t>584</w:t>
      </w:r>
      <w:r w:rsidR="009006F8">
        <w:rPr>
          <w:rFonts w:ascii="Times New Roman" w:hAnsi="Times New Roman" w:cs="Times New Roman"/>
          <w:sz w:val="24"/>
          <w:szCs w:val="24"/>
        </w:rPr>
        <w:t xml:space="preserve"> в Государственную жилищную инспекцию </w:t>
      </w:r>
      <w:r w:rsidR="00C06C64">
        <w:rPr>
          <w:rFonts w:ascii="Times New Roman" w:hAnsi="Times New Roman" w:cs="Times New Roman"/>
          <w:sz w:val="24"/>
          <w:szCs w:val="24"/>
        </w:rPr>
        <w:t>Амурской области</w:t>
      </w:r>
      <w:r w:rsidR="009006F8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425934">
        <w:rPr>
          <w:rFonts w:ascii="Times New Roman" w:hAnsi="Times New Roman" w:cs="Times New Roman"/>
          <w:sz w:val="24"/>
          <w:szCs w:val="24"/>
        </w:rPr>
        <w:t>675000</w:t>
      </w:r>
      <w:r w:rsidR="008F6B82">
        <w:rPr>
          <w:rFonts w:ascii="Times New Roman" w:hAnsi="Times New Roman" w:cs="Times New Roman"/>
          <w:sz w:val="24"/>
          <w:szCs w:val="24"/>
        </w:rPr>
        <w:t xml:space="preserve">, </w:t>
      </w:r>
      <w:r w:rsidR="00FB2C51">
        <w:rPr>
          <w:rFonts w:ascii="Times New Roman" w:hAnsi="Times New Roman" w:cs="Times New Roman"/>
          <w:sz w:val="24"/>
          <w:szCs w:val="24"/>
        </w:rPr>
        <w:t>Амурская область</w:t>
      </w:r>
      <w:r w:rsidR="00C500D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B2C5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FB2C51">
        <w:rPr>
          <w:rFonts w:ascii="Times New Roman" w:hAnsi="Times New Roman" w:cs="Times New Roman"/>
          <w:sz w:val="24"/>
          <w:szCs w:val="24"/>
        </w:rPr>
        <w:t>. Благовещенск, ул. Шевченко, д. 24</w:t>
      </w:r>
      <w:r w:rsidR="00494A54">
        <w:rPr>
          <w:rFonts w:ascii="Times New Roman" w:hAnsi="Times New Roman" w:cs="Times New Roman"/>
          <w:sz w:val="24"/>
          <w:szCs w:val="24"/>
        </w:rPr>
        <w:t>.</w:t>
      </w:r>
    </w:p>
    <w:p w:rsidR="005F1F13" w:rsidRPr="00D70ABD" w:rsidRDefault="00494A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воевременно </w:t>
      </w:r>
      <w:r w:rsidR="008F6B82">
        <w:rPr>
          <w:rFonts w:ascii="Times New Roman" w:hAnsi="Times New Roman" w:cs="Times New Roman"/>
          <w:sz w:val="24"/>
          <w:szCs w:val="24"/>
        </w:rPr>
        <w:t xml:space="preserve">(в течение 7 рабочих дней) 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направлять информацию об </w:t>
      </w:r>
      <w:proofErr w:type="gramStart"/>
      <w:r w:rsidR="005F1F13" w:rsidRPr="00D70ABD">
        <w:rPr>
          <w:rFonts w:ascii="Times New Roman" w:hAnsi="Times New Roman" w:cs="Times New Roman"/>
          <w:sz w:val="24"/>
          <w:szCs w:val="24"/>
        </w:rPr>
        <w:t>изменениях</w:t>
      </w:r>
      <w:proofErr w:type="gramEnd"/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данных о специализированной организации, осуществляющей предпринимательскую деятельность по техническому обслуживанию, ремонту и</w:t>
      </w:r>
      <w:r w:rsidR="008F6B82">
        <w:rPr>
          <w:rFonts w:ascii="Times New Roman" w:hAnsi="Times New Roman" w:cs="Times New Roman"/>
          <w:sz w:val="24"/>
          <w:szCs w:val="24"/>
        </w:rPr>
        <w:t xml:space="preserve"> </w:t>
      </w:r>
      <w:r w:rsidR="005F1F13" w:rsidRPr="00D70ABD">
        <w:rPr>
          <w:rFonts w:ascii="Times New Roman" w:hAnsi="Times New Roman" w:cs="Times New Roman"/>
          <w:sz w:val="24"/>
          <w:szCs w:val="24"/>
        </w:rPr>
        <w:t>(или) техническому диагностированию внутридомового и внутриквартирного 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1F13" w:rsidRPr="00D70ABD" w:rsidRDefault="00494A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воевременно </w:t>
      </w:r>
      <w:r w:rsidR="008F6B82">
        <w:rPr>
          <w:rFonts w:ascii="Times New Roman" w:hAnsi="Times New Roman" w:cs="Times New Roman"/>
          <w:sz w:val="24"/>
          <w:szCs w:val="24"/>
        </w:rPr>
        <w:t xml:space="preserve">(в течение 7 рабочих дней) </w:t>
      </w:r>
      <w:r w:rsidR="005F1F13" w:rsidRPr="00D70ABD">
        <w:rPr>
          <w:rFonts w:ascii="Times New Roman" w:hAnsi="Times New Roman" w:cs="Times New Roman"/>
          <w:sz w:val="24"/>
          <w:szCs w:val="24"/>
        </w:rPr>
        <w:t>направлять информацию об изменениях перечня здан</w:t>
      </w:r>
      <w:r>
        <w:rPr>
          <w:rFonts w:ascii="Times New Roman" w:hAnsi="Times New Roman" w:cs="Times New Roman"/>
          <w:sz w:val="24"/>
          <w:szCs w:val="24"/>
        </w:rPr>
        <w:t>ий/помещений, в которых оказываю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тся услуги по </w:t>
      </w:r>
      <w:r w:rsidR="00C500D8">
        <w:rPr>
          <w:rFonts w:ascii="Times New Roman" w:hAnsi="Times New Roman" w:cs="Times New Roman"/>
          <w:sz w:val="24"/>
          <w:szCs w:val="24"/>
        </w:rPr>
        <w:t>ТО</w:t>
      </w:r>
      <w:r w:rsidR="005F1F13" w:rsidRPr="00D70ABD">
        <w:rPr>
          <w:rFonts w:ascii="Times New Roman" w:hAnsi="Times New Roman" w:cs="Times New Roman"/>
          <w:sz w:val="24"/>
          <w:szCs w:val="24"/>
        </w:rPr>
        <w:t>, ремонту и</w:t>
      </w:r>
      <w:r w:rsidR="005628FA">
        <w:rPr>
          <w:rFonts w:ascii="Times New Roman" w:hAnsi="Times New Roman" w:cs="Times New Roman"/>
          <w:sz w:val="24"/>
          <w:szCs w:val="24"/>
        </w:rPr>
        <w:t xml:space="preserve"> </w:t>
      </w:r>
      <w:r w:rsidR="005F1F13" w:rsidRPr="00D70ABD">
        <w:rPr>
          <w:rFonts w:ascii="Times New Roman" w:hAnsi="Times New Roman" w:cs="Times New Roman"/>
          <w:sz w:val="24"/>
          <w:szCs w:val="24"/>
        </w:rPr>
        <w:t>(или) техническому диагностированию внутридомового и внутрикв</w:t>
      </w:r>
      <w:r w:rsidR="005628FA">
        <w:rPr>
          <w:rFonts w:ascii="Times New Roman" w:hAnsi="Times New Roman" w:cs="Times New Roman"/>
          <w:sz w:val="24"/>
          <w:szCs w:val="24"/>
        </w:rPr>
        <w:t>артирного газового оборудования.</w:t>
      </w:r>
    </w:p>
    <w:p w:rsidR="000F2833" w:rsidRDefault="000F2833" w:rsidP="00BB4B7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5F1F13" w:rsidRPr="00C500D8" w:rsidRDefault="00BB4B7F" w:rsidP="00BB4B7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2.2. Заключение </w:t>
      </w:r>
      <w:r w:rsidR="00494A5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и исполнение 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договор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ов</w:t>
      </w:r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на </w:t>
      </w:r>
      <w:proofErr w:type="gramStart"/>
      <w:r w:rsidR="005F1F13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обс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луживание</w:t>
      </w:r>
      <w:proofErr w:type="gramEnd"/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C500D8" w:rsidRPr="00C500D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и содержание </w:t>
      </w:r>
      <w:r w:rsidRPr="00C500D8">
        <w:rPr>
          <w:rFonts w:ascii="Times New Roman" w:hAnsi="Times New Roman" w:cs="Times New Roman"/>
          <w:b/>
          <w:color w:val="0070C0"/>
          <w:sz w:val="24"/>
          <w:szCs w:val="24"/>
        </w:rPr>
        <w:t>газового оборудования</w:t>
      </w:r>
      <w:r w:rsidR="00C500D8" w:rsidRPr="00C500D8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</w:p>
    <w:p w:rsidR="00494A54" w:rsidRDefault="005F1F13" w:rsidP="007C5C44">
      <w:pPr>
        <w:pStyle w:val="a4"/>
        <w:spacing w:before="0" w:beforeAutospacing="0" w:after="0" w:afterAutospacing="0"/>
        <w:ind w:firstLine="709"/>
        <w:jc w:val="both"/>
      </w:pPr>
      <w:r w:rsidRPr="00EA18A7">
        <w:t>В соответствии с</w:t>
      </w:r>
      <w:r w:rsidR="00BB4B7F">
        <w:t xml:space="preserve"> част</w:t>
      </w:r>
      <w:r w:rsidR="00C500D8">
        <w:t>ями 1-4</w:t>
      </w:r>
      <w:r w:rsidRPr="00EA18A7">
        <w:t xml:space="preserve"> стать</w:t>
      </w:r>
      <w:r w:rsidR="00BB4B7F">
        <w:t>и</w:t>
      </w:r>
      <w:r w:rsidRPr="00EA18A7">
        <w:t xml:space="preserve"> 9.23 </w:t>
      </w:r>
      <w:proofErr w:type="spellStart"/>
      <w:r w:rsidR="00C500D8">
        <w:t>КоАП</w:t>
      </w:r>
      <w:proofErr w:type="spellEnd"/>
      <w:r w:rsidR="00C500D8">
        <w:t xml:space="preserve"> РФ</w:t>
      </w:r>
      <w:r w:rsidR="00C500D8" w:rsidRPr="00EA18A7">
        <w:t xml:space="preserve"> </w:t>
      </w:r>
      <w:r w:rsidRPr="00EA18A7">
        <w:t>«Нарушение правил обеспечения безопасного использования и содержания внутридомового и внутриква</w:t>
      </w:r>
      <w:r w:rsidR="00C500D8">
        <w:t>ртирного газового оборудования»</w:t>
      </w:r>
      <w:r w:rsidRPr="00EA18A7">
        <w:t xml:space="preserve"> с 16.12.2016 </w:t>
      </w:r>
      <w:r w:rsidR="00BB4B7F">
        <w:t>предусмотрена</w:t>
      </w:r>
      <w:r w:rsidRPr="00EA18A7">
        <w:t xml:space="preserve"> административн</w:t>
      </w:r>
      <w:r w:rsidR="00BB4B7F">
        <w:t>ая</w:t>
      </w:r>
      <w:r w:rsidRPr="00EA18A7">
        <w:t xml:space="preserve"> ответственност</w:t>
      </w:r>
      <w:r w:rsidR="00BB4B7F">
        <w:t>ь</w:t>
      </w:r>
      <w:r w:rsidRPr="00EA18A7">
        <w:t xml:space="preserve"> в виде штрафа</w:t>
      </w:r>
      <w:r w:rsidR="00C500D8">
        <w:t xml:space="preserve"> для</w:t>
      </w:r>
      <w:r w:rsidRPr="00EA18A7">
        <w:t xml:space="preserve"> </w:t>
      </w:r>
      <w:r w:rsidR="00BB4B7F">
        <w:t>юридических лиц, должностных</w:t>
      </w:r>
      <w:r w:rsidRPr="00EA18A7">
        <w:t xml:space="preserve"> лиц и граждан</w:t>
      </w:r>
      <w:r w:rsidR="00BB4B7F">
        <w:t xml:space="preserve"> – потребителей</w:t>
      </w:r>
      <w:r w:rsidRPr="00EA18A7">
        <w:t xml:space="preserve"> комму</w:t>
      </w:r>
      <w:r w:rsidR="00494A54">
        <w:t>нальной услуги по газоснабжению: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 xml:space="preserve">- </w:t>
      </w:r>
      <w:r w:rsidR="00E003DD">
        <w:t>за н</w:t>
      </w:r>
      <w:r w:rsidR="00E003DD" w:rsidRPr="00E003DD">
        <w:t xml:space="preserve">арушение требований к качеству (сроку, периодичности) выполнения работ (оказания услуг) по </w:t>
      </w:r>
      <w:r w:rsidR="00E003DD">
        <w:t>ТО</w:t>
      </w:r>
      <w:r w:rsidR="00E003DD" w:rsidRPr="00E003DD">
        <w:t xml:space="preserve"> и ремонту </w:t>
      </w:r>
      <w:r w:rsidR="00E003DD">
        <w:t>ВДГО и ВКГО;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- </w:t>
      </w:r>
      <w:r w:rsidR="005F1F13" w:rsidRPr="00EA18A7">
        <w:rPr>
          <w:color w:val="000000"/>
        </w:rPr>
        <w:t>за</w:t>
      </w:r>
      <w:r w:rsidR="005F1F13" w:rsidRPr="00EA18A7">
        <w:t xml:space="preserve"> уклонение от заключения договора о </w:t>
      </w:r>
      <w:r w:rsidR="00C500D8">
        <w:t>ТО</w:t>
      </w:r>
      <w:r w:rsidR="005F1F13" w:rsidRPr="00EA18A7">
        <w:t xml:space="preserve"> и ремонте </w:t>
      </w:r>
      <w:r w:rsidR="00C500D8">
        <w:t>ВДГО и ВКГО</w:t>
      </w:r>
      <w:r w:rsidR="005F1F13" w:rsidRPr="00EA18A7">
        <w:t>, если заключение такого</w:t>
      </w:r>
      <w:r w:rsidR="00BB4B7F">
        <w:t xml:space="preserve"> договора является обязательным</w:t>
      </w:r>
      <w:r>
        <w:t>;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 xml:space="preserve">- </w:t>
      </w:r>
      <w:r w:rsidR="00E003DD">
        <w:t>за о</w:t>
      </w:r>
      <w:r w:rsidR="00E003DD" w:rsidRPr="00E003DD">
        <w:t xml:space="preserve">тказ в допуске представителя специализированной организации для выполнения работ по </w:t>
      </w:r>
      <w:r w:rsidR="00E003DD">
        <w:t>ТО</w:t>
      </w:r>
      <w:r w:rsidR="00E003DD" w:rsidRPr="00E003DD">
        <w:t xml:space="preserve"> и ремонту </w:t>
      </w:r>
      <w:r>
        <w:t>ВДГО и ВКГО;</w:t>
      </w:r>
    </w:p>
    <w:p w:rsidR="00C500D8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 xml:space="preserve">- </w:t>
      </w:r>
      <w:r w:rsidR="00E003DD">
        <w:t>за у</w:t>
      </w:r>
      <w:r w:rsidR="00E003DD" w:rsidRPr="00E003DD">
        <w:t xml:space="preserve">клонение от замены </w:t>
      </w:r>
      <w:r w:rsidR="00E003DD">
        <w:t>ВДГО и ВКГО</w:t>
      </w:r>
      <w:r w:rsidR="00E003DD" w:rsidRPr="00E003DD">
        <w:t xml:space="preserve"> в соответствии с правилами обеспечения безопасного использования и содержания газового оборудования, либо уклонение от заключения договора о техническом диагностировании газового оборудования, если заключение такого договора является обязательным</w:t>
      </w:r>
      <w:r>
        <w:t>.</w:t>
      </w:r>
    </w:p>
    <w:p w:rsidR="00494A54" w:rsidRDefault="00494A54" w:rsidP="007C5C44">
      <w:pPr>
        <w:pStyle w:val="a4"/>
        <w:spacing w:before="0" w:beforeAutospacing="0" w:after="0" w:afterAutospacing="0"/>
        <w:ind w:firstLine="709"/>
        <w:jc w:val="both"/>
      </w:pPr>
      <w:r>
        <w:t>Размеры штрафных санкций составляют: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kern w:val="24"/>
        </w:rPr>
      </w:pPr>
      <w:r>
        <w:t xml:space="preserve">- </w:t>
      </w:r>
      <w:r w:rsidR="00494A54">
        <w:rPr>
          <w:color w:val="000000" w:themeColor="text1"/>
          <w:kern w:val="24"/>
        </w:rPr>
        <w:t xml:space="preserve">для </w:t>
      </w:r>
      <w:r w:rsidR="005F1F13" w:rsidRPr="00EA18A7">
        <w:rPr>
          <w:color w:val="000000" w:themeColor="text1"/>
          <w:kern w:val="24"/>
        </w:rPr>
        <w:t>граждан в размере от одной тысячи до двух тысяч рублей</w:t>
      </w:r>
      <w:r>
        <w:rPr>
          <w:color w:val="000000" w:themeColor="text1"/>
          <w:kern w:val="24"/>
        </w:rPr>
        <w:t>;</w:t>
      </w:r>
      <w:r w:rsidR="005F1F13" w:rsidRPr="00EA18A7">
        <w:rPr>
          <w:color w:val="000000" w:themeColor="text1"/>
          <w:kern w:val="24"/>
        </w:rPr>
        <w:t xml:space="preserve"> 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 w:themeColor="text1"/>
          <w:kern w:val="24"/>
        </w:rPr>
        <w:t xml:space="preserve">- </w:t>
      </w:r>
      <w:r w:rsidR="00494A54">
        <w:rPr>
          <w:color w:val="000000"/>
        </w:rPr>
        <w:t xml:space="preserve">для </w:t>
      </w:r>
      <w:r w:rsidR="005F1F13" w:rsidRPr="00EA18A7">
        <w:rPr>
          <w:color w:val="000000"/>
        </w:rPr>
        <w:t xml:space="preserve">должностных лиц - от пяти тысяч до двадцати тысяч рублей; 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 xml:space="preserve">для </w:t>
      </w:r>
      <w:r w:rsidR="005F1F13" w:rsidRPr="00EA18A7">
        <w:rPr>
          <w:color w:val="000000"/>
        </w:rPr>
        <w:t>юридических лиц - от с</w:t>
      </w:r>
      <w:r w:rsidR="007C5C44">
        <w:rPr>
          <w:color w:val="000000"/>
        </w:rPr>
        <w:t>о</w:t>
      </w:r>
      <w:r w:rsidR="00494A54">
        <w:rPr>
          <w:color w:val="000000"/>
        </w:rPr>
        <w:t>рока тысяч до ста тысяч рублей,</w:t>
      </w:r>
    </w:p>
    <w:p w:rsidR="00C500D8" w:rsidRDefault="007C5C44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а в случаях</w:t>
      </w:r>
      <w:r w:rsidR="005F1F13" w:rsidRPr="00EA18A7">
        <w:t xml:space="preserve"> д</w:t>
      </w:r>
      <w:r w:rsidR="005F1F13" w:rsidRPr="00EA18A7">
        <w:rPr>
          <w:color w:val="000000"/>
        </w:rPr>
        <w:t>ействи</w:t>
      </w:r>
      <w:r>
        <w:rPr>
          <w:color w:val="000000"/>
        </w:rPr>
        <w:t>й (бездействия</w:t>
      </w:r>
      <w:r w:rsidR="005F1F13" w:rsidRPr="00EA18A7">
        <w:rPr>
          <w:color w:val="000000"/>
        </w:rPr>
        <w:t xml:space="preserve">), приведшие к аварии или возникновению непосредственной угрозы причинения </w:t>
      </w:r>
      <w:r w:rsidR="00C500D8">
        <w:rPr>
          <w:color w:val="000000"/>
        </w:rPr>
        <w:t>вреда жизни или здоровью людей: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>для</w:t>
      </w:r>
      <w:r w:rsidR="005F1F13" w:rsidRPr="00EA18A7">
        <w:rPr>
          <w:color w:val="000000"/>
        </w:rPr>
        <w:t xml:space="preserve"> граждан в размере от десяти тысяч до тридцати тысяч рублей; </w:t>
      </w:r>
    </w:p>
    <w:p w:rsidR="00C500D8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>для</w:t>
      </w:r>
      <w:r w:rsidR="005F1F13" w:rsidRPr="00EA18A7">
        <w:rPr>
          <w:color w:val="000000"/>
        </w:rPr>
        <w:t xml:space="preserve"> должностных лиц - от пятидесяти тысяч до ста тысяч рублей; </w:t>
      </w:r>
    </w:p>
    <w:p w:rsidR="005F1F13" w:rsidRPr="00EA18A7" w:rsidRDefault="00C500D8" w:rsidP="007C5C44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494A54">
        <w:rPr>
          <w:color w:val="000000"/>
        </w:rPr>
        <w:t>для</w:t>
      </w:r>
      <w:r w:rsidR="005F1F13" w:rsidRPr="00EA18A7">
        <w:rPr>
          <w:color w:val="000000"/>
        </w:rPr>
        <w:t xml:space="preserve"> юридических лиц - от ста тысяч до четырехсот тысяч рублей.</w:t>
      </w:r>
    </w:p>
    <w:p w:rsidR="00494A54" w:rsidRDefault="005F1F13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A18A7">
        <w:rPr>
          <w:color w:val="000000"/>
        </w:rPr>
        <w:t>Повторное совершение правонарушения, предусмотренного</w:t>
      </w:r>
      <w:r w:rsidRPr="00EA18A7">
        <w:rPr>
          <w:rStyle w:val="apple-converted-space"/>
          <w:color w:val="000000"/>
        </w:rPr>
        <w:t> </w:t>
      </w:r>
      <w:r w:rsidRPr="00EA18A7">
        <w:rPr>
          <w:color w:val="000000"/>
        </w:rPr>
        <w:t xml:space="preserve">частями 1-4 </w:t>
      </w:r>
      <w:r w:rsidR="007C5C44">
        <w:rPr>
          <w:color w:val="000000"/>
        </w:rPr>
        <w:t>указанной</w:t>
      </w:r>
      <w:r w:rsidRPr="00EA18A7">
        <w:rPr>
          <w:color w:val="000000"/>
        </w:rPr>
        <w:t xml:space="preserve"> статьи, влечет наложение админис</w:t>
      </w:r>
      <w:r w:rsidR="00494A54">
        <w:rPr>
          <w:color w:val="000000"/>
        </w:rPr>
        <w:t>тративного штрафа:</w:t>
      </w:r>
    </w:p>
    <w:p w:rsidR="00494A54" w:rsidRDefault="00494A54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для</w:t>
      </w:r>
      <w:r w:rsidR="005F1F13" w:rsidRPr="00EA18A7">
        <w:rPr>
          <w:color w:val="000000"/>
        </w:rPr>
        <w:t xml:space="preserve"> граждан в размере от д</w:t>
      </w:r>
      <w:r>
        <w:rPr>
          <w:color w:val="000000"/>
        </w:rPr>
        <w:t>вух тысяч до пяти тысяч рублей;</w:t>
      </w:r>
    </w:p>
    <w:p w:rsidR="00494A54" w:rsidRDefault="00494A54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для</w:t>
      </w:r>
      <w:r w:rsidR="005F1F13" w:rsidRPr="00EA18A7">
        <w:rPr>
          <w:color w:val="000000"/>
        </w:rPr>
        <w:t xml:space="preserve"> должностных лиц - от десяти тысяч до сорока тысяч рублей или дисквалификацию на с</w:t>
      </w:r>
      <w:r>
        <w:rPr>
          <w:color w:val="000000"/>
        </w:rPr>
        <w:t>рок от одного года до трех лет;</w:t>
      </w:r>
    </w:p>
    <w:p w:rsidR="005F1F13" w:rsidRDefault="00494A54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для</w:t>
      </w:r>
      <w:r w:rsidR="005F1F13" w:rsidRPr="00EA18A7">
        <w:rPr>
          <w:color w:val="000000"/>
        </w:rPr>
        <w:t xml:space="preserve"> юридических лиц - от восьмидесяти тысяч до двухсот тысяч рублей или административное приостановление деятельности на срок до девяноста суток.</w:t>
      </w:r>
    </w:p>
    <w:p w:rsidR="005F1F13" w:rsidRPr="00501B8C" w:rsidRDefault="005F1F13" w:rsidP="004C347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2"/>
          <w:szCs w:val="12"/>
        </w:rPr>
      </w:pPr>
    </w:p>
    <w:p w:rsidR="005F1F13" w:rsidRPr="005628FA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A60CD0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специализированным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организациям</w:t>
      </w:r>
      <w:r w:rsid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необходимо:</w:t>
      </w:r>
    </w:p>
    <w:p w:rsidR="005F1F13" w:rsidRPr="00D70ABD" w:rsidRDefault="00494A54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="005F1F13" w:rsidRPr="00D70ABD">
        <w:rPr>
          <w:rFonts w:ascii="Times New Roman" w:hAnsi="Times New Roman" w:cs="Times New Roman"/>
          <w:sz w:val="24"/>
          <w:szCs w:val="24"/>
        </w:rPr>
        <w:t>овместно с</w:t>
      </w:r>
      <w:r w:rsidR="007C5C44">
        <w:rPr>
          <w:rFonts w:ascii="Times New Roman" w:hAnsi="Times New Roman" w:cs="Times New Roman"/>
          <w:sz w:val="24"/>
          <w:szCs w:val="24"/>
        </w:rPr>
        <w:t xml:space="preserve"> управляющей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организацией размещать информацию на стендах, в местах общего доступа, в пределах домовой территории, на сайте организации в сети Интернет, а также в счете квитанции на оплату жилого помещения, коммунальных и прочих услуг о мероприятиях по </w:t>
      </w:r>
      <w:r w:rsidR="00E003DD">
        <w:rPr>
          <w:rFonts w:ascii="Times New Roman" w:hAnsi="Times New Roman" w:cs="Times New Roman"/>
          <w:sz w:val="24"/>
          <w:szCs w:val="24"/>
        </w:rPr>
        <w:t>ТО и ремонту ВДГО и ВКГО</w:t>
      </w:r>
      <w:r w:rsidR="005F1F13" w:rsidRPr="00D70ABD">
        <w:rPr>
          <w:rFonts w:ascii="Times New Roman" w:hAnsi="Times New Roman" w:cs="Times New Roman"/>
          <w:sz w:val="24"/>
          <w:szCs w:val="24"/>
        </w:rPr>
        <w:t>. Данная информация должна содержать в себ</w:t>
      </w:r>
      <w:r w:rsidR="00230708">
        <w:rPr>
          <w:rFonts w:ascii="Times New Roman" w:hAnsi="Times New Roman" w:cs="Times New Roman"/>
          <w:sz w:val="24"/>
          <w:szCs w:val="24"/>
        </w:rPr>
        <w:t>е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дату и время проведения мероприятия, а также контактные данные </w:t>
      </w:r>
      <w:r>
        <w:rPr>
          <w:rFonts w:ascii="Times New Roman" w:hAnsi="Times New Roman" w:cs="Times New Roman"/>
          <w:sz w:val="24"/>
          <w:szCs w:val="24"/>
        </w:rPr>
        <w:t>специализированной организации.</w:t>
      </w:r>
    </w:p>
    <w:p w:rsidR="005F1F13" w:rsidRPr="00D70ABD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оводить информацию о необходимости заключения договора на </w:t>
      </w:r>
      <w:r w:rsidR="00E003DD">
        <w:rPr>
          <w:rFonts w:ascii="Times New Roman" w:hAnsi="Times New Roman" w:cs="Times New Roman"/>
          <w:sz w:val="24"/>
          <w:szCs w:val="24"/>
        </w:rPr>
        <w:t>ТО и ремонт ВКГО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 до жителей при п</w:t>
      </w:r>
      <w:r w:rsidR="007C5C44">
        <w:rPr>
          <w:rFonts w:ascii="Times New Roman" w:hAnsi="Times New Roman" w:cs="Times New Roman"/>
          <w:sz w:val="24"/>
          <w:szCs w:val="24"/>
        </w:rPr>
        <w:t>р</w:t>
      </w:r>
      <w:r w:rsidR="005F1F13" w:rsidRPr="00D70ABD">
        <w:rPr>
          <w:rFonts w:ascii="Times New Roman" w:hAnsi="Times New Roman" w:cs="Times New Roman"/>
          <w:sz w:val="24"/>
          <w:szCs w:val="24"/>
        </w:rPr>
        <w:t xml:space="preserve">оведении </w:t>
      </w:r>
      <w:r w:rsidR="007C5C4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7C5C44" w:rsidRPr="00D70ABD">
        <w:rPr>
          <w:rFonts w:ascii="Times New Roman" w:hAnsi="Times New Roman" w:cs="Times New Roman"/>
          <w:sz w:val="24"/>
          <w:szCs w:val="24"/>
        </w:rPr>
        <w:t>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1F13" w:rsidRDefault="005F1F1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ABD">
        <w:rPr>
          <w:rFonts w:ascii="Times New Roman" w:hAnsi="Times New Roman" w:cs="Times New Roman"/>
          <w:sz w:val="24"/>
          <w:szCs w:val="24"/>
        </w:rPr>
        <w:t xml:space="preserve">3) </w:t>
      </w:r>
      <w:r w:rsidR="00A60CD0">
        <w:rPr>
          <w:rFonts w:ascii="Times New Roman" w:hAnsi="Times New Roman" w:cs="Times New Roman"/>
          <w:sz w:val="24"/>
          <w:szCs w:val="24"/>
        </w:rPr>
        <w:t>Н</w:t>
      </w:r>
      <w:r w:rsidR="00230708">
        <w:rPr>
          <w:rFonts w:ascii="Times New Roman" w:hAnsi="Times New Roman" w:cs="Times New Roman"/>
          <w:sz w:val="24"/>
          <w:szCs w:val="24"/>
        </w:rPr>
        <w:t xml:space="preserve">аправить собственникам помещений, в которых не был обеспечен доступ для проведения технического обслуживания и ремонта </w:t>
      </w:r>
      <w:r w:rsidR="00230708" w:rsidRPr="00D70ABD">
        <w:rPr>
          <w:rFonts w:ascii="Times New Roman" w:hAnsi="Times New Roman" w:cs="Times New Roman"/>
          <w:sz w:val="24"/>
          <w:szCs w:val="24"/>
        </w:rPr>
        <w:t>внутридомового и внутриквартирного газового оборудования</w:t>
      </w:r>
      <w:r w:rsidR="00A60CD0">
        <w:rPr>
          <w:rFonts w:ascii="Times New Roman" w:hAnsi="Times New Roman" w:cs="Times New Roman"/>
          <w:sz w:val="24"/>
          <w:szCs w:val="24"/>
        </w:rPr>
        <w:t xml:space="preserve"> в течение 1 года</w:t>
      </w:r>
      <w:r w:rsidR="00230708">
        <w:rPr>
          <w:rFonts w:ascii="Times New Roman" w:hAnsi="Times New Roman" w:cs="Times New Roman"/>
          <w:sz w:val="24"/>
          <w:szCs w:val="24"/>
        </w:rPr>
        <w:t xml:space="preserve">, оферты для заключения договора на техническое обслуживание </w:t>
      </w:r>
      <w:r w:rsidR="00230708" w:rsidRPr="00D70ABD">
        <w:rPr>
          <w:rFonts w:ascii="Times New Roman" w:hAnsi="Times New Roman" w:cs="Times New Roman"/>
          <w:sz w:val="24"/>
          <w:szCs w:val="24"/>
        </w:rPr>
        <w:t>внутриквартирного газового оборудования</w:t>
      </w:r>
      <w:r w:rsidR="00230708">
        <w:rPr>
          <w:rFonts w:ascii="Times New Roman" w:hAnsi="Times New Roman" w:cs="Times New Roman"/>
          <w:sz w:val="24"/>
          <w:szCs w:val="24"/>
        </w:rPr>
        <w:t>.</w:t>
      </w:r>
    </w:p>
    <w:p w:rsidR="00A60CD0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0CD0" w:rsidRPr="005628FA" w:rsidRDefault="00A60CD0" w:rsidP="00A60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управляющим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организациям</w:t>
      </w: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и ТСЖ (ЖСК) </w:t>
      </w: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необходимо:</w:t>
      </w:r>
    </w:p>
    <w:p w:rsidR="00A60CD0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Заключить договор со специализированной организацией, осуществляющей деятельность </w:t>
      </w:r>
      <w:r w:rsidRPr="00D70AB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ТО и ремонту ВДГО.</w:t>
      </w:r>
    </w:p>
    <w:p w:rsidR="00A60CD0" w:rsidRDefault="00A60CD0" w:rsidP="00A6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</w:t>
      </w:r>
      <w:r w:rsidRPr="00D70ABD">
        <w:rPr>
          <w:rFonts w:ascii="Times New Roman" w:hAnsi="Times New Roman" w:cs="Times New Roman"/>
          <w:sz w:val="24"/>
          <w:szCs w:val="24"/>
        </w:rPr>
        <w:t xml:space="preserve">оводить информацию о необходимости заключения договора на </w:t>
      </w:r>
      <w:r>
        <w:rPr>
          <w:rFonts w:ascii="Times New Roman" w:hAnsi="Times New Roman" w:cs="Times New Roman"/>
          <w:sz w:val="24"/>
          <w:szCs w:val="24"/>
        </w:rPr>
        <w:t>ТО и ремонт ВКГО</w:t>
      </w:r>
      <w:r w:rsidRPr="00D70ABD">
        <w:rPr>
          <w:rFonts w:ascii="Times New Roman" w:hAnsi="Times New Roman" w:cs="Times New Roman"/>
          <w:sz w:val="24"/>
          <w:szCs w:val="24"/>
        </w:rPr>
        <w:t xml:space="preserve"> до жителей при п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70ABD">
        <w:rPr>
          <w:rFonts w:ascii="Times New Roman" w:hAnsi="Times New Roman" w:cs="Times New Roman"/>
          <w:sz w:val="24"/>
          <w:szCs w:val="24"/>
        </w:rPr>
        <w:t xml:space="preserve">оведении </w:t>
      </w:r>
      <w:r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Pr="00D70ABD">
        <w:rPr>
          <w:rFonts w:ascii="Times New Roman" w:hAnsi="Times New Roman" w:cs="Times New Roman"/>
          <w:sz w:val="24"/>
          <w:szCs w:val="24"/>
        </w:rPr>
        <w:t>газового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CD0" w:rsidRPr="00D70ABD" w:rsidRDefault="00A60CD0" w:rsidP="00A6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Заключить соглашение с собственником помещения о совместном доступе управляющей организации и специализированной организации в жилое помещение не менее 8 раз в год.</w:t>
      </w:r>
    </w:p>
    <w:p w:rsidR="00A60CD0" w:rsidRDefault="00A60CD0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359" w:rsidRPr="00C65359" w:rsidRDefault="00C65359" w:rsidP="00C65359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65359">
        <w:rPr>
          <w:rFonts w:ascii="Times New Roman" w:hAnsi="Times New Roman" w:cs="Times New Roman"/>
          <w:b/>
          <w:color w:val="0070C0"/>
          <w:sz w:val="24"/>
          <w:szCs w:val="24"/>
        </w:rPr>
        <w:t>2.3. Техническое диагностирование внутридомового и (или) внутриквартирного газового оборудования.</w:t>
      </w:r>
    </w:p>
    <w:p w:rsidR="00C65359" w:rsidRPr="005C590F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C590F">
        <w:rPr>
          <w:rFonts w:ascii="Times New Roman" w:hAnsi="Times New Roman"/>
          <w:sz w:val="24"/>
          <w:szCs w:val="24"/>
        </w:rPr>
        <w:t xml:space="preserve">В соответствии с </w:t>
      </w:r>
      <w:r w:rsidRPr="005C590F">
        <w:rPr>
          <w:rFonts w:ascii="Times New Roman" w:hAnsi="Times New Roman" w:cs="Times New Roman"/>
          <w:bCs/>
          <w:sz w:val="24"/>
          <w:szCs w:val="24"/>
        </w:rPr>
        <w:t xml:space="preserve">приказом </w:t>
      </w:r>
      <w:proofErr w:type="spellStart"/>
      <w:r w:rsidRPr="005C590F">
        <w:rPr>
          <w:rFonts w:ascii="Times New Roman" w:hAnsi="Times New Roman" w:cs="Times New Roman"/>
          <w:bCs/>
          <w:sz w:val="24"/>
          <w:szCs w:val="24"/>
        </w:rPr>
        <w:t>Госкомархитектуры</w:t>
      </w:r>
      <w:proofErr w:type="spellEnd"/>
      <w:r w:rsidRPr="005C590F">
        <w:rPr>
          <w:rFonts w:ascii="Times New Roman" w:hAnsi="Times New Roman" w:cs="Times New Roman"/>
          <w:bCs/>
          <w:sz w:val="24"/>
          <w:szCs w:val="24"/>
        </w:rPr>
        <w:t xml:space="preserve"> от 23.11.1988 №312 «Об утверждении ведомственных строительных норм </w:t>
      </w:r>
      <w:proofErr w:type="spellStart"/>
      <w:r w:rsidRPr="005C590F">
        <w:rPr>
          <w:rFonts w:ascii="Times New Roman" w:hAnsi="Times New Roman" w:cs="Times New Roman"/>
          <w:bCs/>
          <w:sz w:val="24"/>
          <w:szCs w:val="24"/>
        </w:rPr>
        <w:t>Госкомархитектуры</w:t>
      </w:r>
      <w:proofErr w:type="spellEnd"/>
      <w:r w:rsidRPr="005C590F">
        <w:rPr>
          <w:rFonts w:ascii="Times New Roman" w:hAnsi="Times New Roman" w:cs="Times New Roman"/>
          <w:bCs/>
          <w:sz w:val="24"/>
          <w:szCs w:val="24"/>
        </w:rPr>
        <w:t xml:space="preserve">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</w:t>
      </w:r>
      <w:r w:rsidR="006778D7">
        <w:rPr>
          <w:rFonts w:ascii="Times New Roman" w:hAnsi="Times New Roman" w:cs="Times New Roman"/>
          <w:bCs/>
          <w:sz w:val="24"/>
          <w:szCs w:val="24"/>
        </w:rPr>
        <w:t>ВСН 58-88(</w:t>
      </w:r>
      <w:proofErr w:type="spellStart"/>
      <w:r w:rsidR="006778D7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r w:rsidR="006778D7">
        <w:rPr>
          <w:rFonts w:ascii="Times New Roman" w:hAnsi="Times New Roman" w:cs="Times New Roman"/>
          <w:bCs/>
          <w:sz w:val="24"/>
          <w:szCs w:val="24"/>
        </w:rPr>
        <w:t>)</w:t>
      </w:r>
      <w:r w:rsidRPr="005C590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5C590F">
        <w:rPr>
          <w:rFonts w:ascii="Times New Roman" w:hAnsi="Times New Roman" w:cs="Times New Roman"/>
          <w:sz w:val="24"/>
          <w:szCs w:val="24"/>
        </w:rPr>
        <w:t xml:space="preserve">продолжительность эксплуатации до капитального ремонта газовых </w:t>
      </w:r>
      <w:r w:rsidR="006778D7">
        <w:rPr>
          <w:rFonts w:ascii="Times New Roman" w:hAnsi="Times New Roman" w:cs="Times New Roman"/>
          <w:sz w:val="24"/>
          <w:szCs w:val="24"/>
        </w:rPr>
        <w:t>трубопроводов составляет 20 лет, газовых плит – 20 лет, водогрейных колонок – 10 лет.</w:t>
      </w:r>
      <w:proofErr w:type="gramEnd"/>
    </w:p>
    <w:p w:rsidR="00C65359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пункту 2.1.2 </w:t>
      </w:r>
      <w:r>
        <w:rPr>
          <w:rFonts w:ascii="Times New Roman" w:hAnsi="Times New Roman" w:cs="Times New Roman"/>
          <w:sz w:val="24"/>
          <w:szCs w:val="24"/>
        </w:rPr>
        <w:t xml:space="preserve">Правил и норм технической эксплуатации жилищного фонда, утвержденных постановление Госстроя </w:t>
      </w:r>
      <w:r w:rsidR="006778D7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 xml:space="preserve"> от 27.09.2003 №170, особое внимание в процессе осмотров должно быть уделено тем зданиям и их конструкциям и оборудованию, которые имеют физический износ свыше 60%.</w:t>
      </w:r>
    </w:p>
    <w:p w:rsidR="00C65359" w:rsidRPr="00301038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1038">
        <w:rPr>
          <w:rFonts w:ascii="Times New Roman" w:eastAsia="Times New Roman" w:hAnsi="Times New Roman" w:cs="Times New Roman"/>
          <w:sz w:val="24"/>
          <w:szCs w:val="21"/>
        </w:rPr>
        <w:t xml:space="preserve">Обозначенные требования корреспондируются с требованиями ГОСТ </w:t>
      </w:r>
      <w:proofErr w:type="gramStart"/>
      <w:r w:rsidRPr="00301038">
        <w:rPr>
          <w:rFonts w:ascii="Times New Roman" w:eastAsia="Times New Roman" w:hAnsi="Times New Roman" w:cs="Times New Roman"/>
          <w:sz w:val="24"/>
          <w:szCs w:val="21"/>
        </w:rPr>
        <w:t>Р</w:t>
      </w:r>
      <w:proofErr w:type="gramEnd"/>
      <w:r w:rsidRPr="00301038">
        <w:rPr>
          <w:rFonts w:ascii="Times New Roman" w:eastAsia="Times New Roman" w:hAnsi="Times New Roman" w:cs="Times New Roman"/>
          <w:sz w:val="24"/>
          <w:szCs w:val="21"/>
        </w:rPr>
        <w:t xml:space="preserve"> 56194-2014 «Услуги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требования» и </w:t>
      </w:r>
      <w:r w:rsidRPr="00301038">
        <w:rPr>
          <w:rFonts w:ascii="Times New Roman" w:hAnsi="Times New Roman" w:cs="Times New Roman"/>
          <w:iCs/>
          <w:sz w:val="24"/>
          <w:szCs w:val="24"/>
        </w:rPr>
        <w:t xml:space="preserve">постановлением Правительства РФ от 03.04.2013 </w:t>
      </w:r>
      <w:r>
        <w:rPr>
          <w:rFonts w:ascii="Times New Roman" w:hAnsi="Times New Roman" w:cs="Times New Roman"/>
          <w:iCs/>
          <w:sz w:val="24"/>
          <w:szCs w:val="24"/>
        </w:rPr>
        <w:t>№</w:t>
      </w:r>
      <w:r w:rsidRPr="00301038">
        <w:rPr>
          <w:rFonts w:ascii="Times New Roman" w:hAnsi="Times New Roman" w:cs="Times New Roman"/>
          <w:iCs/>
          <w:sz w:val="24"/>
          <w:szCs w:val="24"/>
        </w:rPr>
        <w:t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доме».)</w:t>
      </w:r>
    </w:p>
    <w:p w:rsidR="00C65359" w:rsidRPr="006E5D9B" w:rsidRDefault="00C65359" w:rsidP="00C6535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6E5D9B">
        <w:t xml:space="preserve">Так, пунктом 4.2 </w:t>
      </w:r>
      <w:r w:rsidRPr="006E5D9B">
        <w:rPr>
          <w:bCs/>
          <w:color w:val="000000"/>
        </w:rPr>
        <w:t xml:space="preserve">ГОСТ </w:t>
      </w:r>
      <w:proofErr w:type="gramStart"/>
      <w:r w:rsidRPr="006E5D9B">
        <w:rPr>
          <w:bCs/>
          <w:color w:val="000000"/>
        </w:rPr>
        <w:t>Р</w:t>
      </w:r>
      <w:proofErr w:type="gramEnd"/>
      <w:r w:rsidRPr="006E5D9B">
        <w:rPr>
          <w:bCs/>
          <w:color w:val="000000"/>
        </w:rPr>
        <w:t xml:space="preserve"> 56194-2014 определено, что </w:t>
      </w:r>
      <w:r w:rsidRPr="006E5D9B">
        <w:rPr>
          <w:color w:val="000000"/>
        </w:rPr>
        <w:t>Услуга проведения технических осмотров является системной и включает в себя следующие виды осмотров:</w:t>
      </w:r>
      <w:r w:rsidRPr="006E5D9B">
        <w:rPr>
          <w:color w:val="000000"/>
        </w:rPr>
        <w:br/>
      </w:r>
      <w:r>
        <w:rPr>
          <w:color w:val="000000"/>
        </w:rPr>
        <w:t xml:space="preserve">         </w:t>
      </w:r>
      <w:r w:rsidRPr="006E5D9B">
        <w:rPr>
          <w:color w:val="000000"/>
        </w:rPr>
        <w:t>- визуальные осмотры;</w:t>
      </w:r>
    </w:p>
    <w:p w:rsidR="00C65359" w:rsidRDefault="00C65359" w:rsidP="00C653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5D9B">
        <w:rPr>
          <w:rFonts w:ascii="Times New Roman" w:eastAsia="Times New Roman" w:hAnsi="Times New Roman" w:cs="Times New Roman"/>
          <w:color w:val="000000"/>
          <w:sz w:val="24"/>
          <w:szCs w:val="24"/>
        </w:rPr>
        <w:t>- инструментальные осмотры;</w:t>
      </w:r>
    </w:p>
    <w:p w:rsidR="00C65359" w:rsidRDefault="00C65359" w:rsidP="00C653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5D9B">
        <w:rPr>
          <w:rFonts w:ascii="Times New Roman" w:eastAsia="Times New Roman" w:hAnsi="Times New Roman" w:cs="Times New Roman"/>
          <w:color w:val="000000"/>
          <w:sz w:val="24"/>
          <w:szCs w:val="24"/>
        </w:rPr>
        <w:t>- технические обследования;</w:t>
      </w:r>
    </w:p>
    <w:p w:rsidR="00C65359" w:rsidRDefault="00C65359" w:rsidP="00C653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5D9B">
        <w:rPr>
          <w:rFonts w:ascii="Times New Roman" w:eastAsia="Times New Roman" w:hAnsi="Times New Roman" w:cs="Times New Roman"/>
          <w:color w:val="000000"/>
          <w:sz w:val="24"/>
          <w:szCs w:val="24"/>
        </w:rPr>
        <w:t>- мониторинги технического состояния имущества.</w:t>
      </w:r>
    </w:p>
    <w:p w:rsidR="00C65359" w:rsidRDefault="00C65359" w:rsidP="00C65359">
      <w:pPr>
        <w:tabs>
          <w:tab w:val="left" w:pos="142"/>
        </w:tabs>
        <w:adjustRightInd w:val="0"/>
        <w:spacing w:after="0" w:line="240" w:lineRule="auto"/>
        <w:ind w:right="-2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5D9B">
        <w:rPr>
          <w:rFonts w:ascii="Times New Roman" w:hAnsi="Times New Roman" w:cs="Times New Roman"/>
          <w:iCs/>
          <w:sz w:val="24"/>
          <w:szCs w:val="24"/>
        </w:rPr>
        <w:t>Пунктом 4.2.3 установлено, что технические обследования (далее - обследования) проводятся с привлечением специализированных организаций (лабораторий). Обследования проводятся с использованием инструментов, приборов и оборудования, в том числе лабораторного и специального. Обследования проводятся с целью получения фактических значений контролируемых параметров, в том числе при восстановлении и (или) актуализации технической документации и параметров имущества. По итогам технических обследований также может определяться и корректироваться состав работ содержания имущества.</w:t>
      </w:r>
    </w:p>
    <w:p w:rsidR="00757D6C" w:rsidRDefault="00757D6C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762F55" w:rsidRDefault="00762F55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762F55" w:rsidRDefault="00762F55" w:rsidP="00757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C65359" w:rsidRPr="005628FA" w:rsidRDefault="00C65359" w:rsidP="00C653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C65359" w:rsidRPr="00693A7A" w:rsidRDefault="00C65359" w:rsidP="00C65359">
      <w:pPr>
        <w:tabs>
          <w:tab w:val="left" w:pos="142"/>
        </w:tabs>
        <w:adjustRightInd w:val="0"/>
        <w:spacing w:after="0" w:line="240" w:lineRule="auto"/>
        <w:ind w:right="-24" w:firstLine="567"/>
        <w:jc w:val="both"/>
        <w:rPr>
          <w:rFonts w:ascii="Times New Roman" w:hAnsi="Times New Roman"/>
          <w:sz w:val="24"/>
          <w:szCs w:val="24"/>
        </w:rPr>
      </w:pPr>
      <w:r w:rsidRPr="00693A7A">
        <w:rPr>
          <w:rFonts w:ascii="Times New Roman" w:hAnsi="Times New Roman"/>
          <w:sz w:val="24"/>
          <w:szCs w:val="24"/>
        </w:rPr>
        <w:t>1. Провести инвентаризацию внутридомовых инженерных систем газоснабжения с целью установления фактических сроков проведения работ по их капитальному ремонту.</w:t>
      </w:r>
    </w:p>
    <w:p w:rsidR="00C65359" w:rsidRPr="00693A7A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A7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693A7A">
        <w:rPr>
          <w:rFonts w:ascii="Times New Roman" w:hAnsi="Times New Roman"/>
          <w:sz w:val="24"/>
          <w:szCs w:val="24"/>
        </w:rPr>
        <w:t xml:space="preserve">В соответствии с пунктом 8 </w:t>
      </w:r>
      <w:r w:rsidRPr="00693A7A">
        <w:rPr>
          <w:rFonts w:ascii="Times New Roman" w:hAnsi="Times New Roman" w:cs="Times New Roman"/>
          <w:bCs/>
          <w:sz w:val="24"/>
          <w:szCs w:val="24"/>
        </w:rPr>
        <w:t>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утвержденных постановлением Правительства РФ от 14.05.2013 №410 от 14.05.2013, инициировать</w:t>
      </w:r>
      <w:r w:rsidRPr="00693A7A">
        <w:rPr>
          <w:rFonts w:ascii="Times New Roman" w:hAnsi="Times New Roman"/>
          <w:sz w:val="24"/>
          <w:szCs w:val="24"/>
        </w:rPr>
        <w:t xml:space="preserve"> проведение </w:t>
      </w:r>
      <w:r w:rsidRPr="00693A7A">
        <w:rPr>
          <w:rFonts w:ascii="Times New Roman" w:hAnsi="Times New Roman" w:cs="Times New Roman"/>
          <w:bCs/>
          <w:sz w:val="24"/>
          <w:szCs w:val="24"/>
        </w:rPr>
        <w:t>работ по техническому диагностированию внутридомового и (или) внутриквартирного газового оборудования в отношении оборудования, отработавшего сроки эксплуатации.</w:t>
      </w:r>
      <w:proofErr w:type="gramEnd"/>
    </w:p>
    <w:p w:rsidR="00C65359" w:rsidRDefault="00C65359" w:rsidP="00C65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189">
        <w:rPr>
          <w:rFonts w:ascii="Times New Roman" w:hAnsi="Times New Roman"/>
          <w:i/>
          <w:sz w:val="24"/>
          <w:szCs w:val="24"/>
        </w:rPr>
        <w:t xml:space="preserve">Инспекция обращает внимание, что минимальный перечень выполняемых работ (оказываемых услуг) по техническому обслуживанию и ремонту внутридомового и (или) внутриквартирного газового оборудования не подменяет собой работы (оказываемые услуги), в том числе методы контроля, в рамках контроля параметров технического состояния при диагностировании неисправностей на конкретные объекты внутридомового и (или) внутриквартирного газового оборудования, перечень которых определен </w:t>
      </w:r>
      <w:r w:rsidRPr="00492189">
        <w:rPr>
          <w:rFonts w:ascii="Times New Roman" w:hAnsi="Times New Roman" w:cs="Times New Roman"/>
          <w:bCs/>
          <w:i/>
          <w:sz w:val="24"/>
          <w:szCs w:val="24"/>
        </w:rPr>
        <w:t xml:space="preserve">Правилами проведения </w:t>
      </w:r>
      <w:r w:rsidRPr="00492189">
        <w:rPr>
          <w:rFonts w:ascii="Times New Roman" w:hAnsi="Times New Roman" w:cs="Times New Roman"/>
          <w:bCs/>
          <w:i/>
          <w:sz w:val="24"/>
          <w:szCs w:val="24"/>
        </w:rPr>
        <w:lastRenderedPageBreak/>
        <w:t>технического диагностирования внутридомового и внутриквартирного</w:t>
      </w:r>
      <w:proofErr w:type="gramEnd"/>
      <w:r w:rsidRPr="00492189">
        <w:rPr>
          <w:rFonts w:ascii="Times New Roman" w:hAnsi="Times New Roman" w:cs="Times New Roman"/>
          <w:bCs/>
          <w:i/>
          <w:sz w:val="24"/>
          <w:szCs w:val="24"/>
        </w:rPr>
        <w:t xml:space="preserve"> газового оборудования, </w:t>
      </w:r>
      <w:proofErr w:type="gramStart"/>
      <w:r w:rsidRPr="00492189">
        <w:rPr>
          <w:rFonts w:ascii="Times New Roman" w:hAnsi="Times New Roman" w:cs="Times New Roman"/>
          <w:bCs/>
          <w:i/>
          <w:sz w:val="24"/>
          <w:szCs w:val="24"/>
        </w:rPr>
        <w:t>утвержденных</w:t>
      </w:r>
      <w:proofErr w:type="gramEnd"/>
      <w:r w:rsidRPr="00492189">
        <w:rPr>
          <w:rFonts w:ascii="Times New Roman" w:hAnsi="Times New Roman" w:cs="Times New Roman"/>
          <w:bCs/>
          <w:i/>
          <w:sz w:val="24"/>
          <w:szCs w:val="24"/>
        </w:rPr>
        <w:t xml:space="preserve"> приказом </w:t>
      </w:r>
      <w:proofErr w:type="spellStart"/>
      <w:r w:rsidRPr="00492189">
        <w:rPr>
          <w:rFonts w:ascii="Times New Roman" w:hAnsi="Times New Roman" w:cs="Times New Roman"/>
          <w:bCs/>
          <w:i/>
          <w:sz w:val="24"/>
          <w:szCs w:val="24"/>
        </w:rPr>
        <w:t>Ростехнадзора</w:t>
      </w:r>
      <w:proofErr w:type="spellEnd"/>
      <w:r w:rsidRPr="00492189">
        <w:rPr>
          <w:rFonts w:ascii="Times New Roman" w:hAnsi="Times New Roman" w:cs="Times New Roman"/>
          <w:bCs/>
          <w:i/>
          <w:sz w:val="24"/>
          <w:szCs w:val="24"/>
        </w:rPr>
        <w:t xml:space="preserve"> от 17.12.2013 №613.</w:t>
      </w:r>
    </w:p>
    <w:p w:rsidR="002548C9" w:rsidRDefault="002548C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8C9" w:rsidRDefault="002548C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45F8" w:rsidRPr="000545F8" w:rsidRDefault="000545F8" w:rsidP="000545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3. Техническое обслуживание и ремонт лифтов</w:t>
      </w:r>
      <w:r w:rsidRPr="000545F8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:rsidR="000545F8" w:rsidRPr="00E80C01" w:rsidRDefault="000545F8" w:rsidP="0005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C01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44239F">
        <w:rPr>
          <w:rFonts w:ascii="Times New Roman" w:hAnsi="Times New Roman" w:cs="Times New Roman"/>
          <w:sz w:val="24"/>
          <w:szCs w:val="24"/>
        </w:rPr>
        <w:t xml:space="preserve">с требованиями действующего законодательства владелец лифта – собственник здания, в котором находятся лифты, обязан обеспечивать проведение технического диагностирования (экспертизы лифтов), </w:t>
      </w:r>
      <w:r>
        <w:rPr>
          <w:rFonts w:ascii="Times New Roman" w:hAnsi="Times New Roman" w:cs="Times New Roman"/>
          <w:sz w:val="24"/>
          <w:szCs w:val="24"/>
        </w:rPr>
        <w:t xml:space="preserve"> ежегодного обследования лифтов и </w:t>
      </w:r>
      <w:r w:rsidRPr="0044239F">
        <w:rPr>
          <w:rFonts w:ascii="Times New Roman" w:hAnsi="Times New Roman" w:cs="Times New Roman"/>
          <w:sz w:val="24"/>
          <w:szCs w:val="24"/>
        </w:rPr>
        <w:t xml:space="preserve">вывод лифтов из эксплуатации по предписанию специализированной организации, а также обеспечить своевременное устранение выявленных в ходе периодических технических освидетельствований и </w:t>
      </w:r>
      <w:r w:rsidRPr="00E80C01">
        <w:rPr>
          <w:rFonts w:ascii="Times New Roman" w:hAnsi="Times New Roman" w:cs="Times New Roman"/>
          <w:sz w:val="24"/>
          <w:szCs w:val="24"/>
        </w:rPr>
        <w:t>экспертных обследований нарушений и замечаний.</w:t>
      </w:r>
    </w:p>
    <w:p w:rsidR="000545F8" w:rsidRDefault="000545F8" w:rsidP="000545F8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.1. Проведение экспертных обследований лифтов, отработавших нормативный срок службы.</w:t>
      </w:r>
    </w:p>
    <w:p w:rsidR="000545F8" w:rsidRPr="0044239F" w:rsidRDefault="006778D7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545F8" w:rsidRPr="00E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дним из условий продления сроков эксплуатации лифтов, отработавших </w:t>
      </w:r>
      <w:r w:rsidR="000545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</w:t>
      </w:r>
      <w:r w:rsidR="000545F8" w:rsidRPr="00E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службы в 25 лет, является устранение нарушений и дефектов, выявленных специализированной организацией. В случае их не устранения, лифт</w:t>
      </w:r>
      <w:r w:rsidR="000545F8"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выведен из эксплуатации в установленном порядке.  </w:t>
      </w:r>
    </w:p>
    <w:p w:rsidR="000545F8" w:rsidRDefault="000545F8" w:rsidP="0005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39F">
        <w:rPr>
          <w:rFonts w:ascii="Times New Roman" w:hAnsi="Times New Roman" w:cs="Times New Roman"/>
          <w:sz w:val="24"/>
          <w:szCs w:val="24"/>
        </w:rPr>
        <w:t>В соответствии с</w:t>
      </w:r>
      <w:r w:rsidR="003812C7">
        <w:rPr>
          <w:rFonts w:ascii="Times New Roman" w:hAnsi="Times New Roman" w:cs="Times New Roman"/>
          <w:sz w:val="24"/>
          <w:szCs w:val="24"/>
        </w:rPr>
        <w:t xml:space="preserve"> пунктом</w:t>
      </w:r>
      <w:r w:rsidRPr="0044239F">
        <w:rPr>
          <w:rFonts w:ascii="Times New Roman" w:hAnsi="Times New Roman" w:cs="Times New Roman"/>
          <w:sz w:val="24"/>
          <w:szCs w:val="24"/>
        </w:rPr>
        <w:t xml:space="preserve"> 20 </w:t>
      </w:r>
      <w:r w:rsidR="003812C7">
        <w:rPr>
          <w:rFonts w:ascii="Times New Roman" w:hAnsi="Times New Roman" w:cs="Times New Roman"/>
          <w:sz w:val="24"/>
          <w:szCs w:val="24"/>
        </w:rPr>
        <w:t>П</w:t>
      </w:r>
      <w:r w:rsidR="003812C7" w:rsidRPr="0044239F">
        <w:rPr>
          <w:rFonts w:ascii="Times New Roman" w:hAnsi="Times New Roman" w:cs="Times New Roman"/>
          <w:sz w:val="24"/>
          <w:szCs w:val="24"/>
        </w:rPr>
        <w:t>равил содержания общего имущества в многоквартирном доме</w:t>
      </w:r>
      <w:r w:rsidR="003812C7">
        <w:rPr>
          <w:rFonts w:ascii="Times New Roman" w:hAnsi="Times New Roman" w:cs="Times New Roman"/>
          <w:sz w:val="24"/>
          <w:szCs w:val="24"/>
        </w:rPr>
        <w:t>, утвержденных П</w:t>
      </w:r>
      <w:r w:rsidR="003812C7" w:rsidRPr="0044239F">
        <w:rPr>
          <w:rFonts w:ascii="Times New Roman" w:hAnsi="Times New Roman" w:cs="Times New Roman"/>
          <w:sz w:val="24"/>
          <w:szCs w:val="24"/>
        </w:rPr>
        <w:t>остановлени</w:t>
      </w:r>
      <w:r w:rsidR="003812C7">
        <w:rPr>
          <w:rFonts w:ascii="Times New Roman" w:hAnsi="Times New Roman" w:cs="Times New Roman"/>
          <w:sz w:val="24"/>
          <w:szCs w:val="24"/>
        </w:rPr>
        <w:t>ем</w:t>
      </w:r>
      <w:r w:rsidR="003812C7" w:rsidRPr="0044239F">
        <w:rPr>
          <w:rFonts w:ascii="Times New Roman" w:hAnsi="Times New Roman" w:cs="Times New Roman"/>
          <w:sz w:val="24"/>
          <w:szCs w:val="24"/>
        </w:rPr>
        <w:t xml:space="preserve"> Правительства РФ от 13.08.2006</w:t>
      </w:r>
      <w:r w:rsidR="003812C7">
        <w:rPr>
          <w:rFonts w:ascii="Times New Roman" w:hAnsi="Times New Roman" w:cs="Times New Roman"/>
          <w:sz w:val="24"/>
          <w:szCs w:val="24"/>
        </w:rPr>
        <w:t xml:space="preserve"> </w:t>
      </w:r>
      <w:r w:rsidR="003812C7" w:rsidRPr="0044239F">
        <w:rPr>
          <w:rFonts w:ascii="Times New Roman" w:hAnsi="Times New Roman" w:cs="Times New Roman"/>
          <w:sz w:val="24"/>
          <w:szCs w:val="24"/>
        </w:rPr>
        <w:t>№</w:t>
      </w:r>
      <w:r w:rsidR="003812C7">
        <w:rPr>
          <w:rFonts w:ascii="Times New Roman" w:hAnsi="Times New Roman" w:cs="Times New Roman"/>
          <w:sz w:val="24"/>
          <w:szCs w:val="24"/>
        </w:rPr>
        <w:t xml:space="preserve"> </w:t>
      </w:r>
      <w:r w:rsidR="003812C7" w:rsidRPr="0044239F">
        <w:rPr>
          <w:rFonts w:ascii="Times New Roman" w:hAnsi="Times New Roman" w:cs="Times New Roman"/>
          <w:sz w:val="24"/>
          <w:szCs w:val="24"/>
        </w:rPr>
        <w:t>491</w:t>
      </w:r>
      <w:r w:rsidR="003812C7">
        <w:rPr>
          <w:rFonts w:ascii="Times New Roman" w:hAnsi="Times New Roman" w:cs="Times New Roman"/>
          <w:sz w:val="24"/>
          <w:szCs w:val="24"/>
        </w:rPr>
        <w:t xml:space="preserve"> </w:t>
      </w:r>
      <w:r w:rsidRPr="0044239F">
        <w:rPr>
          <w:rFonts w:ascii="Times New Roman" w:hAnsi="Times New Roman" w:cs="Times New Roman"/>
          <w:sz w:val="24"/>
          <w:szCs w:val="24"/>
        </w:rPr>
        <w:t>собственники лифтов должны быть извещены о необходимости выполнить условия для дальнейшей эксплуатации лифтов и немедленно принять меры по устранению дефектов, если они хотят использовать лифты по назначению в течение срока указанного в Заключении.</w:t>
      </w:r>
      <w:proofErr w:type="gramEnd"/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44239F">
        <w:rPr>
          <w:rFonts w:ascii="Times New Roman" w:hAnsi="Times New Roman" w:cs="Times New Roman"/>
          <w:sz w:val="24"/>
          <w:szCs w:val="24"/>
        </w:rPr>
        <w:t xml:space="preserve">нициировать проведение общих собраний собственников помещений </w:t>
      </w:r>
      <w:r w:rsidR="003812C7">
        <w:rPr>
          <w:rFonts w:ascii="Times New Roman" w:hAnsi="Times New Roman" w:cs="Times New Roman"/>
          <w:sz w:val="24"/>
          <w:szCs w:val="24"/>
        </w:rPr>
        <w:t xml:space="preserve">в многоквартирном доме с повесткой </w:t>
      </w:r>
      <w:r w:rsidRPr="0044239F">
        <w:rPr>
          <w:rFonts w:ascii="Times New Roman" w:hAnsi="Times New Roman" w:cs="Times New Roman"/>
          <w:sz w:val="24"/>
          <w:szCs w:val="24"/>
        </w:rPr>
        <w:t>о необходимости дополнительного финансирования мероприятий  по  устранению замечаний и нарушений на лифтах (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44239F">
        <w:rPr>
          <w:rFonts w:ascii="Times New Roman" w:hAnsi="Times New Roman" w:cs="Times New Roman"/>
          <w:sz w:val="24"/>
          <w:szCs w:val="24"/>
        </w:rPr>
        <w:t>замен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239F">
        <w:rPr>
          <w:rFonts w:ascii="Times New Roman" w:hAnsi="Times New Roman" w:cs="Times New Roman"/>
          <w:sz w:val="24"/>
          <w:szCs w:val="24"/>
        </w:rPr>
        <w:t xml:space="preserve"> крупных узлов и механизмов), выявленных специализированными организациями при проведении экспертных обследований, по истечении назначенного срока службы лифта. В случае отказа от финансирования, доведение до сведения собственников информации о необходимости прекращения использования таких лифтов по назначению до устранения нарушений. При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обеспечить</w:t>
      </w:r>
      <w:r w:rsidRPr="0044239F">
        <w:rPr>
          <w:rFonts w:ascii="Times New Roman" w:hAnsi="Times New Roman" w:cs="Times New Roman"/>
          <w:sz w:val="24"/>
          <w:szCs w:val="24"/>
        </w:rPr>
        <w:t xml:space="preserve"> выведение лифтов из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5F8" w:rsidRDefault="000545F8" w:rsidP="000545F8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.2. Проведение ежегодных периодических освидетельствований.</w:t>
      </w:r>
    </w:p>
    <w:p w:rsidR="000545F8" w:rsidRDefault="000545F8" w:rsidP="000545F8">
      <w:pPr>
        <w:tabs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ГОСТ </w:t>
      </w:r>
      <w:proofErr w:type="gramStart"/>
      <w:r w:rsidRPr="006B76C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 53783-2010 «Лифты. Правила и методы оценки соответствия лифтов в период эксплуатации»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в случае выявления нарушений и дефектов, влияющих на безопасную эксплуатацию лифтов, владелец должен вывести их из эксплуатации до устранения этих нарушений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5F8" w:rsidRPr="006B76CF" w:rsidRDefault="000545F8" w:rsidP="000545F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B76CF">
        <w:rPr>
          <w:rFonts w:ascii="Times New Roman" w:eastAsia="Times New Roman" w:hAnsi="Times New Roman" w:cs="Times New Roman"/>
          <w:sz w:val="24"/>
          <w:szCs w:val="24"/>
        </w:rPr>
        <w:t>При периодическом техническом освидетельствовании в случае выявления дефектов, неисправностей, несоответствий, создающих недопустимый уровень риска при эксплуатации лифта, они должны быть отражены в акте периодического технического освидетельствования лифта, а в графе «Рекомендации» акта периодического технического освидетельствования и паспорте лифта специалист испытательной лаборатории (центра) записывает рекомендацию о недопустимости использования лифта по назначению до устранения этих нарушений или дефектов.</w:t>
      </w:r>
      <w:proofErr w:type="gramEnd"/>
    </w:p>
    <w:p w:rsidR="000545F8" w:rsidRDefault="000545F8" w:rsidP="000545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еречень нарушений и дефектов, при которых лифт должен быть выведен из эксплуатации, вытекает из общих требований безопасности, изложенных в статье 1 Приложения 1 к техническому регламенту Таможенного союза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4239F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44239F">
        <w:rPr>
          <w:rFonts w:ascii="Times New Roman" w:hAnsi="Times New Roman" w:cs="Times New Roman"/>
          <w:sz w:val="24"/>
          <w:szCs w:val="24"/>
        </w:rPr>
        <w:t xml:space="preserve"> ТС 011/2011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. В этой статье указаны нарушения и дефекты, создающие угрозу </w:t>
      </w:r>
      <w:proofErr w:type="gramStart"/>
      <w:r w:rsidRPr="006B76CF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proofErr w:type="gramEnd"/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 как пассажирам лифта, так и обслуживающему персоналу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Также перечень таких нарушений определен ГОСТ </w:t>
      </w:r>
      <w:proofErr w:type="gramStart"/>
      <w:r w:rsidRPr="006B76C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B76CF">
        <w:rPr>
          <w:rFonts w:ascii="Times New Roman" w:eastAsia="Times New Roman" w:hAnsi="Times New Roman" w:cs="Times New Roman"/>
          <w:sz w:val="24"/>
          <w:szCs w:val="24"/>
        </w:rPr>
        <w:t xml:space="preserve"> 53783-2010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 от 24.06.2017 №743 «Об организации безопасного использования и содержания лифтов, подъемных платформ для инвалидов, пассажирских конвейеров (движущихся пешехо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B76CF">
        <w:rPr>
          <w:rFonts w:ascii="Times New Roman" w:eastAsia="Times New Roman" w:hAnsi="Times New Roman" w:cs="Times New Roman"/>
          <w:sz w:val="24"/>
          <w:szCs w:val="24"/>
        </w:rPr>
        <w:t>ных дорожек), эскалаторов, за исключением эскалаторов в метрополитенах».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BF6ADC" w:rsidRDefault="000545F8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DC">
        <w:rPr>
          <w:rFonts w:ascii="Times New Roman" w:eastAsia="Times New Roman" w:hAnsi="Times New Roman" w:cs="Times New Roman"/>
          <w:sz w:val="24"/>
          <w:szCs w:val="24"/>
        </w:rPr>
        <w:t>1. Устранить нарушения за счет собственных средств или средств, собираемых в рамках статьи за содержание и ремонт лифтов.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4239F">
        <w:rPr>
          <w:rFonts w:ascii="Times New Roman" w:hAnsi="Times New Roman" w:cs="Times New Roman"/>
          <w:sz w:val="24"/>
          <w:szCs w:val="24"/>
        </w:rPr>
        <w:t>нициировать проведение общих собраний собственников помещений о необходимости дополнительного финансирования мероприятий  по  устранению замечаний и нарушений на лифтах (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44239F">
        <w:rPr>
          <w:rFonts w:ascii="Times New Roman" w:hAnsi="Times New Roman" w:cs="Times New Roman"/>
          <w:sz w:val="24"/>
          <w:szCs w:val="24"/>
        </w:rPr>
        <w:t>замен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239F">
        <w:rPr>
          <w:rFonts w:ascii="Times New Roman" w:hAnsi="Times New Roman" w:cs="Times New Roman"/>
          <w:sz w:val="24"/>
          <w:szCs w:val="24"/>
        </w:rPr>
        <w:t xml:space="preserve"> крупных узлов и механизмов), выявленных специализированными организациями при проведении </w:t>
      </w:r>
      <w:r>
        <w:rPr>
          <w:rFonts w:ascii="Times New Roman" w:hAnsi="Times New Roman" w:cs="Times New Roman"/>
          <w:sz w:val="24"/>
          <w:szCs w:val="24"/>
        </w:rPr>
        <w:t>ежегодных периодических освидетельствований</w:t>
      </w:r>
      <w:r w:rsidRPr="0044239F">
        <w:rPr>
          <w:rFonts w:ascii="Times New Roman" w:hAnsi="Times New Roman" w:cs="Times New Roman"/>
          <w:sz w:val="24"/>
          <w:szCs w:val="24"/>
        </w:rPr>
        <w:t xml:space="preserve">. В случае отказа от финансирования, доведение до сведения собственников информации о необходимости прекращения использования таких лифтов по назначению до устранения нарушений. При необходимости </w:t>
      </w: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Pr="0044239F">
        <w:rPr>
          <w:rFonts w:ascii="Times New Roman" w:hAnsi="Times New Roman" w:cs="Times New Roman"/>
          <w:sz w:val="24"/>
          <w:szCs w:val="24"/>
        </w:rPr>
        <w:t>выведение лифтов из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5F8" w:rsidRPr="00BF6ADC" w:rsidRDefault="000545F8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.3. Диспетчерский контроль</w:t>
      </w:r>
    </w:p>
    <w:p w:rsidR="000545F8" w:rsidRPr="0044239F" w:rsidRDefault="000545F8" w:rsidP="000545F8">
      <w:pPr>
        <w:pStyle w:val="headertext"/>
        <w:spacing w:before="0" w:beforeAutospacing="0" w:after="0" w:afterAutospacing="0"/>
        <w:ind w:firstLine="567"/>
        <w:jc w:val="both"/>
        <w:rPr>
          <w:szCs w:val="28"/>
        </w:rPr>
      </w:pPr>
      <w:proofErr w:type="gramStart"/>
      <w:r w:rsidRPr="0044239F">
        <w:rPr>
          <w:szCs w:val="28"/>
        </w:rPr>
        <w:t>В соответствии с пунктом 4 приложения 1 технического регламента Таможенного союза, постановлени</w:t>
      </w:r>
      <w:r>
        <w:rPr>
          <w:szCs w:val="28"/>
        </w:rPr>
        <w:t>ем</w:t>
      </w:r>
      <w:r w:rsidRPr="0044239F">
        <w:rPr>
          <w:szCs w:val="28"/>
        </w:rPr>
        <w:t xml:space="preserve"> Правительства РФ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 выполнения»,</w:t>
      </w:r>
      <w:r>
        <w:rPr>
          <w:szCs w:val="28"/>
        </w:rPr>
        <w:t xml:space="preserve"> </w:t>
      </w:r>
      <w:r w:rsidRPr="006B76CF">
        <w:t>постановлени</w:t>
      </w:r>
      <w:r>
        <w:t>ем</w:t>
      </w:r>
      <w:r w:rsidRPr="006B76CF">
        <w:t xml:space="preserve"> Правительства РФ от 24.06.2017 №743 «Об организации безопасного использования и содержания лифтов, подъемных платформ для инвалидов, пассажирских конвейеров (движущихся пешеходных</w:t>
      </w:r>
      <w:proofErr w:type="gramEnd"/>
      <w:r w:rsidRPr="006B76CF">
        <w:t xml:space="preserve"> дорожек), эскалаторов, за исключением эскалаторов в метрополитенах»</w:t>
      </w:r>
      <w:r>
        <w:t>,</w:t>
      </w:r>
      <w:r w:rsidRPr="0044239F">
        <w:rPr>
          <w:szCs w:val="28"/>
        </w:rPr>
        <w:t xml:space="preserve"> ГОСТ </w:t>
      </w:r>
      <w:proofErr w:type="gramStart"/>
      <w:r w:rsidRPr="0044239F">
        <w:rPr>
          <w:szCs w:val="28"/>
        </w:rPr>
        <w:t>Р</w:t>
      </w:r>
      <w:proofErr w:type="gramEnd"/>
      <w:r w:rsidRPr="0044239F">
        <w:rPr>
          <w:szCs w:val="28"/>
        </w:rPr>
        <w:t xml:space="preserve"> 53780-2010</w:t>
      </w:r>
      <w:r>
        <w:rPr>
          <w:szCs w:val="28"/>
        </w:rPr>
        <w:t xml:space="preserve"> «</w:t>
      </w:r>
      <w:r>
        <w:t>Лифты. Общие требования безопасности к устройству и установке»</w:t>
      </w:r>
      <w:r w:rsidRPr="0044239F">
        <w:rPr>
          <w:szCs w:val="28"/>
        </w:rPr>
        <w:t xml:space="preserve"> и ГОСТ Р55963-2014 «Лифты. Диспетчерский контроль. Общие технические требования» в целях надлежащего обслуживания лифтов и соблюдения требований безопасности, на лифтах должна быть организована система диспетчерского контроля и диспетчерская связь с кабиной лифта (вызов диспетчера). </w:t>
      </w:r>
    </w:p>
    <w:p w:rsidR="000545F8" w:rsidRPr="0044239F" w:rsidRDefault="000545F8" w:rsidP="000545F8">
      <w:pPr>
        <w:tabs>
          <w:tab w:val="left" w:pos="-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диспетчерского контроля должна обеспечивать получение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информации от лифта: </w:t>
      </w:r>
    </w:p>
    <w:p w:rsidR="000545F8" w:rsidRPr="0044239F" w:rsidRDefault="000545F8" w:rsidP="000545F8">
      <w:pPr>
        <w:tabs>
          <w:tab w:val="left" w:pos="-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срабатывании электрических цепей безопасности;</w:t>
      </w:r>
    </w:p>
    <w:p w:rsidR="000545F8" w:rsidRPr="0044239F" w:rsidRDefault="000545F8" w:rsidP="000545F8">
      <w:pPr>
        <w:tabs>
          <w:tab w:val="left" w:pos="-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несанкционированном открывании дверей шахты;</w:t>
      </w:r>
    </w:p>
    <w:p w:rsidR="000545F8" w:rsidRPr="0044239F" w:rsidRDefault="000545F8" w:rsidP="000545F8">
      <w:pPr>
        <w:tabs>
          <w:tab w:val="left" w:pos="-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открытии дверей машинного помещения и шкафов или устройств управления лифтом.</w:t>
      </w:r>
    </w:p>
    <w:p w:rsidR="000545F8" w:rsidRDefault="000545F8" w:rsidP="000545F8">
      <w:pPr>
        <w:tabs>
          <w:tab w:val="left" w:pos="-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от одного лифта должно приходить как минимум четыре сигнала.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проведение инвентаризации лифтового хозяйства в жилищном фонде с целью установления количества и адресных точек имеющихся</w:t>
      </w:r>
      <w:r w:rsidR="00316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сигналов, поступающих с лифтов.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итогам проведенной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инвентаризации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разработать адресную программу дооснащения лифтов необходимым оборудованием систем диспетчеризации контроля безопасно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Обеспечить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собраний собственников помещений </w:t>
      </w:r>
      <w:r w:rsidR="00316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многоквартирном доме с повесткой 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необходимости дополнительного финансирования работ по оборудованию лифтов диспетчерским контролем (обязательно наличие двусторонней переговорной связи из кабины лифта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от финансирования, доведение до сведения собственников информации о необходимости прекращения использования таких лифтов по назначению до устранения нарушений в соответствии с требованиями действующего законодательства. При необходимости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r w:rsidRPr="0044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выведение лифтов из эксплуатации.</w:t>
      </w:r>
    </w:p>
    <w:p w:rsidR="000545F8" w:rsidRPr="0044239F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545F8" w:rsidRPr="000545F8" w:rsidRDefault="002548C9" w:rsidP="000545F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3</w:t>
      </w:r>
      <w:r w:rsidR="000545F8" w:rsidRPr="000545F8">
        <w:rPr>
          <w:rFonts w:ascii="Times New Roman" w:hAnsi="Times New Roman" w:cs="Times New Roman"/>
          <w:b/>
          <w:color w:val="0070C0"/>
          <w:sz w:val="24"/>
          <w:szCs w:val="24"/>
        </w:rPr>
        <w:t>.4. Страхование лифтов</w:t>
      </w:r>
    </w:p>
    <w:p w:rsidR="000545F8" w:rsidRPr="00D12E1D" w:rsidRDefault="000545F8" w:rsidP="000545F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 xml:space="preserve">С 01.01.2013 года вступили в силу дополнения в Федеральный закон от 27.07.2010                     №225-ФЗ «Об обязательном страховании гражданской ответственности владельца опасного объекта за причинение вреда в результате аварии на опасном объекте». </w:t>
      </w:r>
    </w:p>
    <w:p w:rsidR="000545F8" w:rsidRDefault="000545F8" w:rsidP="000545F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>Применяемые</w:t>
      </w:r>
      <w:r>
        <w:rPr>
          <w:rFonts w:ascii="Times New Roman" w:hAnsi="Times New Roman" w:cs="Times New Roman"/>
          <w:sz w:val="24"/>
          <w:szCs w:val="24"/>
        </w:rPr>
        <w:t xml:space="preserve"> в настоящее время базовые ставки страховых тарифов в зависимости от количества технических устройств на объекте </w:t>
      </w:r>
      <w:r w:rsidRPr="00D12E1D">
        <w:rPr>
          <w:rFonts w:ascii="Times New Roman" w:hAnsi="Times New Roman" w:cs="Times New Roman"/>
          <w:sz w:val="24"/>
          <w:szCs w:val="24"/>
        </w:rPr>
        <w:t xml:space="preserve">утверждены </w:t>
      </w:r>
      <w:r>
        <w:rPr>
          <w:rFonts w:ascii="Times New Roman" w:hAnsi="Times New Roman" w:cs="Times New Roman"/>
          <w:sz w:val="24"/>
          <w:szCs w:val="24"/>
        </w:rPr>
        <w:t>указанием</w:t>
      </w:r>
      <w:r w:rsidRPr="00D12E1D">
        <w:rPr>
          <w:rFonts w:ascii="Times New Roman" w:hAnsi="Times New Roman" w:cs="Times New Roman"/>
          <w:sz w:val="24"/>
          <w:szCs w:val="24"/>
        </w:rPr>
        <w:t xml:space="preserve"> Банка России от </w:t>
      </w:r>
      <w:proofErr w:type="spellStart"/>
      <w:proofErr w:type="gramStart"/>
      <w:r w:rsidRPr="00D12E1D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D12E1D">
        <w:rPr>
          <w:rFonts w:ascii="Times New Roman" w:hAnsi="Times New Roman" w:cs="Times New Roman"/>
          <w:sz w:val="24"/>
          <w:szCs w:val="24"/>
        </w:rPr>
        <w:t xml:space="preserve"> 19.12.2016 N 4234-У.</w:t>
      </w:r>
    </w:p>
    <w:p w:rsidR="00316DC0" w:rsidRDefault="00316DC0" w:rsidP="00316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2060"/>
          <w:sz w:val="12"/>
          <w:szCs w:val="12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556FA1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A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страхование лифтов в многоквартирных домах, находящихся в управлении организации.</w:t>
      </w:r>
    </w:p>
    <w:p w:rsidR="006959F1" w:rsidRDefault="006959F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59F1" w:rsidRDefault="006959F1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45F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4</w:t>
      </w:r>
      <w:r w:rsidR="000545F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. 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Технические </w:t>
      </w:r>
      <w:r w:rsidR="000545F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осмотры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общего имущества многоквартирного дома</w:t>
      </w:r>
    </w:p>
    <w:p w:rsidR="000545F8" w:rsidRPr="002C5D29" w:rsidRDefault="000545F8" w:rsidP="000545F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В соответствии с постановлением Госстроя РФ от 27.09.2003 №170 «Об утверждении Правил и норм технической эксплуатации жилищного фонда»: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Пункт 2.1. Система технического осмотра жилых зданий.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 xml:space="preserve">Целью осмотров является установление возможных причин возникновения дефектов и выработка мер по их устранению. В ходе осмотров осуществляется также </w:t>
      </w:r>
      <w:proofErr w:type="gramStart"/>
      <w:r w:rsidRPr="002C5D29">
        <w:rPr>
          <w:rFonts w:ascii="Times New Roman" w:hAnsi="Times New Roman" w:cs="Times New Roman"/>
          <w:sz w:val="24"/>
          <w:szCs w:val="20"/>
        </w:rPr>
        <w:t>контроль за</w:t>
      </w:r>
      <w:proofErr w:type="gramEnd"/>
      <w:r w:rsidRPr="002C5D29">
        <w:rPr>
          <w:rFonts w:ascii="Times New Roman" w:hAnsi="Times New Roman" w:cs="Times New Roman"/>
          <w:sz w:val="24"/>
          <w:szCs w:val="20"/>
        </w:rPr>
        <w:t xml:space="preserve"> использованием и содержанием помещений.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 xml:space="preserve">Один раз в год в ходе весеннего осмотра следует проинструктировать нанимателей, арендаторов и собственников жилых помещений о порядке их содержания и эксплуатации инженерного оборудования и </w:t>
      </w:r>
      <w:hyperlink r:id="rId9" w:history="1">
        <w:r w:rsidRPr="002C5D29">
          <w:rPr>
            <w:rFonts w:ascii="Times New Roman" w:hAnsi="Times New Roman" w:cs="Times New Roman"/>
            <w:color w:val="0000FF"/>
            <w:sz w:val="24"/>
            <w:szCs w:val="20"/>
          </w:rPr>
          <w:t>правилах</w:t>
        </w:r>
      </w:hyperlink>
      <w:r w:rsidRPr="002C5D29">
        <w:rPr>
          <w:rFonts w:ascii="Times New Roman" w:hAnsi="Times New Roman" w:cs="Times New Roman"/>
          <w:sz w:val="24"/>
          <w:szCs w:val="20"/>
        </w:rPr>
        <w:t xml:space="preserve"> пожарной безопасности.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Пункт 2.1.1. Плановые осмотры жилых зданий следует проводить: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 xml:space="preserve">- общие, в ходе </w:t>
      </w:r>
      <w:proofErr w:type="gramStart"/>
      <w:r w:rsidRPr="002C5D29">
        <w:rPr>
          <w:rFonts w:ascii="Times New Roman" w:hAnsi="Times New Roman" w:cs="Times New Roman"/>
          <w:sz w:val="24"/>
          <w:szCs w:val="20"/>
        </w:rPr>
        <w:t>которых</w:t>
      </w:r>
      <w:proofErr w:type="gramEnd"/>
      <w:r w:rsidRPr="002C5D29">
        <w:rPr>
          <w:rFonts w:ascii="Times New Roman" w:hAnsi="Times New Roman" w:cs="Times New Roman"/>
          <w:sz w:val="24"/>
          <w:szCs w:val="20"/>
        </w:rPr>
        <w:t xml:space="preserve"> проводится осмотр здания в целом, включая конструкции, инженерное оборудование и внешнее благоустройство;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частичные - осмотры, которые предусматривают осмотр отдельных элементов здания или помещений.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Общие осмотры должны производиться два раза в год: весной и осенью (до начала отопительного сезона).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После ливней, ураганных ветров, обильных снегопадов, наводнений и других явлений стихийного характера, вызывающих повреждения отдельных элементов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эксплуатации, должны проводиться внеочередные (неплановые) осмотры.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Пункт 2.1.2. Организация проведения осмотров и обследований жилых зданий осуществляется следующим образом: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общие плановые осмотры, а также внеочередные проводятся соответствующими организациями по обслуживанию жилищного фонда. При осмотрах домов, находящихся на техническом обслуживании организации по обслуживанию жилищного фонда, в комиссию следует дополнительно включать представителя правления ЖСК, ТСЖ и др.;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- частичные плановые осмотры конструктивных элементов и инженерного оборудования проводятся специалистами или представителями специализированных служб, обеспечивающих их техническое обслуживание и ремонт.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Особое внимание в процессе осмотров должно быть уделено тем зданиям и их конструкциям и оборудованию, которые имеют физический износ свыше 60%.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 xml:space="preserve">2.1.3. </w:t>
      </w:r>
      <w:proofErr w:type="gramStart"/>
      <w:r w:rsidRPr="002C5D29">
        <w:rPr>
          <w:rFonts w:ascii="Times New Roman" w:hAnsi="Times New Roman" w:cs="Times New Roman"/>
          <w:sz w:val="24"/>
          <w:szCs w:val="20"/>
        </w:rPr>
        <w:t>Обнаруженные во время осмотров дефекты, деформации конструкций или оборудования зданий, которые могут привести к снижению несущей способности и устойчивости конструкций или здания, обрушению или нарушению нормальной работы оборудования, должны быть устранены собственником с привлечением организации по содержанию жилищного фонда или с другой привлеченной для выполнения конкретного вида работ организацией в установленные сроки.</w:t>
      </w:r>
      <w:proofErr w:type="gramEnd"/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Организация по обслуживанию жилищного фонда должна принимать срочные меры по обеспечению безопасности людей, предупреждению дальнейшего развития деформаций, а также немедленно информировать о случившемся его собственника или уполномоченное им лицо.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2.1.4. Результаты осмотров должны отражаться в специальных документах по учету технического состояния зданий: журналах, паспортах, актах.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В журнале осмотров отражаются выявленные в процессе осмотров (общих, частичных, внеочередных) неисправности и повреждения, а также техническое состояние элементов дома. Результаты осенних проверок готовности объекта к эксплуатации в зимних условиях отражаются в паспорте готовности объекта.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Результаты общих обследований состояния жилищного фонда, выполняемых периодически, оформляются актами.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2.1.5. Организация по обслуживанию жилищного фонда на основании актов осмотров и обследования должна в месячный срок: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lastRenderedPageBreak/>
        <w:t>а) составить перечень (по результатам весеннего осмотра) мероприятий и установить объемы работ, необходимых для подготовки здания и его инженерного оборудования к эксплуатации в следующий зимний период.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б) уточнить объемы работ по текущему ремонту (по результатам весеннего осмотра на текущий год и осеннего осмотра - на следующий год), а также определить неисправности и повреждения, устранение которых требует капитального ремонта.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в) проверить готовность (по результатам осеннего осмотра) каждого здания к эксплуатации в зимних условиях.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г) выдать рекомендации нанимателям,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0"/>
        </w:rPr>
      </w:pPr>
      <w:r w:rsidRPr="002C5D29">
        <w:rPr>
          <w:rFonts w:ascii="Times New Roman" w:hAnsi="Times New Roman" w:cs="Times New Roman"/>
          <w:sz w:val="24"/>
          <w:szCs w:val="20"/>
        </w:rPr>
        <w:t>Устранение мелких неисправностей, а также наладка и регулировка санитарно-технических приборов и инженерного оборудования должны, как правило, производиться организацией по содержанию жилищного фонда.</w:t>
      </w:r>
    </w:p>
    <w:p w:rsidR="000545F8" w:rsidRPr="002C5D29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 xml:space="preserve">Приказом </w:t>
      </w:r>
      <w:proofErr w:type="spellStart"/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Госкомархитектуры</w:t>
      </w:r>
      <w:proofErr w:type="spellEnd"/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 xml:space="preserve"> от 23.11.1988 №312 «Об утверждении ведомственных строительных норм </w:t>
      </w:r>
      <w:proofErr w:type="spellStart"/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Госкомархитектуры</w:t>
      </w:r>
      <w:proofErr w:type="spellEnd"/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 xml:space="preserve">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</w:t>
      </w:r>
      <w:r w:rsidR="00316DC0">
        <w:rPr>
          <w:rFonts w:ascii="Times New Roman" w:eastAsia="Times New Roman" w:hAnsi="Times New Roman" w:cs="Times New Roman"/>
          <w:i/>
          <w:sz w:val="24"/>
          <w:szCs w:val="21"/>
        </w:rPr>
        <w:t>«ВСН 58-88 (</w:t>
      </w:r>
      <w:proofErr w:type="spellStart"/>
      <w:r w:rsidR="00316DC0">
        <w:rPr>
          <w:rFonts w:ascii="Times New Roman" w:eastAsia="Times New Roman" w:hAnsi="Times New Roman" w:cs="Times New Roman"/>
          <w:i/>
          <w:sz w:val="24"/>
          <w:szCs w:val="21"/>
        </w:rPr>
        <w:t>р</w:t>
      </w:r>
      <w:proofErr w:type="spellEnd"/>
      <w:r w:rsidR="00316DC0">
        <w:rPr>
          <w:rFonts w:ascii="Times New Roman" w:eastAsia="Times New Roman" w:hAnsi="Times New Roman" w:cs="Times New Roman"/>
          <w:i/>
          <w:sz w:val="24"/>
          <w:szCs w:val="21"/>
        </w:rPr>
        <w:t>)</w:t>
      </w: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) определено:</w:t>
      </w:r>
    </w:p>
    <w:p w:rsidR="000545F8" w:rsidRPr="002C5D29" w:rsidRDefault="000545F8" w:rsidP="000545F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sz w:val="24"/>
          <w:szCs w:val="21"/>
        </w:rPr>
        <w:t>Пункт 3.6. При проведении частичных осмотров должны устраняться неисправности, которые могут быть устранены в течение времени, отводимого на осмотр.</w:t>
      </w:r>
    </w:p>
    <w:p w:rsidR="000545F8" w:rsidRPr="002C5D29" w:rsidRDefault="000545F8" w:rsidP="000545F8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1"/>
        </w:rPr>
      </w:pPr>
      <w:r w:rsidRPr="002C5D29">
        <w:rPr>
          <w:rFonts w:ascii="Times New Roman" w:eastAsia="Times New Roman" w:hAnsi="Times New Roman" w:cs="Times New Roman"/>
          <w:sz w:val="24"/>
          <w:szCs w:val="21"/>
        </w:rPr>
        <w:t>Пункт 3.7. Общие осмотры жилых зданий должны осуществляться комиссиями в составе представителей жилищно-эксплуатационных организаций и домовых комитетов (представителей правлений жилищно-строительных кооперативов). Общие осмотры объектов коммунального и социально-культурного назначения должны производиться комиссией в составе главного инженера (инженера по эксплуатации) учреждения или предприятия, ведающего эксплуатацией здания, техника-смотрителя (коменданта). В необходимых случаях в комиссии могут включаться специалисты-эксперты и представители ремонтно-строительных организаций.</w:t>
      </w:r>
    </w:p>
    <w:p w:rsidR="000545F8" w:rsidRPr="002C5D29" w:rsidRDefault="000545F8" w:rsidP="000545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 xml:space="preserve">Обозначенные требования корреспондируются с требованиями ГОСТ </w:t>
      </w:r>
      <w:proofErr w:type="gramStart"/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>Р</w:t>
      </w:r>
      <w:proofErr w:type="gramEnd"/>
      <w:r w:rsidRPr="002C5D29">
        <w:rPr>
          <w:rFonts w:ascii="Times New Roman" w:eastAsia="Times New Roman" w:hAnsi="Times New Roman" w:cs="Times New Roman"/>
          <w:i/>
          <w:sz w:val="24"/>
          <w:szCs w:val="21"/>
        </w:rPr>
        <w:t xml:space="preserve"> 56194-2014 «Услуги жилищно-коммунального хозяйства и управления многоквартирными домами. Услуги проведения технических осмотров многоквартирных домов и определение на их основе плана работ, перечня работ. Общие требования» и </w:t>
      </w:r>
      <w:r w:rsidRPr="002C5D29">
        <w:rPr>
          <w:rFonts w:ascii="Times New Roman" w:hAnsi="Times New Roman" w:cs="Times New Roman"/>
          <w:i/>
          <w:iCs/>
          <w:sz w:val="24"/>
          <w:szCs w:val="24"/>
        </w:rPr>
        <w:t xml:space="preserve">постановлением Правительства РФ от 03.04.2013 </w:t>
      </w:r>
      <w:r w:rsidR="00316DC0">
        <w:rPr>
          <w:rFonts w:ascii="Times New Roman" w:hAnsi="Times New Roman" w:cs="Times New Roman"/>
          <w:i/>
          <w:iCs/>
          <w:sz w:val="24"/>
          <w:szCs w:val="24"/>
        </w:rPr>
        <w:t xml:space="preserve">№ </w:t>
      </w:r>
      <w:r w:rsidRPr="002C5D29">
        <w:rPr>
          <w:rFonts w:ascii="Times New Roman" w:hAnsi="Times New Roman" w:cs="Times New Roman"/>
          <w:i/>
          <w:iCs/>
          <w:sz w:val="24"/>
          <w:szCs w:val="24"/>
        </w:rPr>
        <w:t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доме».)</w:t>
      </w:r>
    </w:p>
    <w:p w:rsidR="00D968B2" w:rsidRPr="002C5D29" w:rsidRDefault="00D968B2" w:rsidP="000545F8">
      <w:pPr>
        <w:tabs>
          <w:tab w:val="left" w:pos="127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0545F8" w:rsidRPr="005628FA" w:rsidRDefault="000545F8" w:rsidP="00054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0545F8" w:rsidRPr="002C5D29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проведение общих и частичных осмотров в соответствии с требованиями действующего законодательства с обязательным отражением по итогам осмотров фактического состояния конструкций, инженерного оборудования их отдельных элементов.</w:t>
      </w:r>
    </w:p>
    <w:p w:rsidR="000545F8" w:rsidRPr="002C5D29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Обеспечить составление адресных программ текущего </w:t>
      </w:r>
      <w:proofErr w:type="gramStart"/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</w:t>
      </w:r>
      <w:proofErr w:type="gramEnd"/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проведенных общих и частичных осмотров.</w:t>
      </w:r>
    </w:p>
    <w:p w:rsidR="000545F8" w:rsidRDefault="000545F8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Обеспечить при необходимости проведение инструментальных обследований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</w:t>
      </w:r>
      <w:r w:rsidRPr="002C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конструкций, инженерного оборудования их отдельных элементов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DC0" w:rsidRPr="002C5D29" w:rsidRDefault="00316DC0" w:rsidP="00054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 итогам </w:t>
      </w:r>
      <w:r w:rsidR="005245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осеннего осмотра подготовить проект годовой сметы расходов на ремонт общего имущества для представления общему собрания собственников помещений многоквартирного дома.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5. Испытания пожарных лестниц и ограждений кровли.</w:t>
      </w:r>
    </w:p>
    <w:p w:rsidR="00BF1348" w:rsidRPr="003C3DEB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DEB">
        <w:rPr>
          <w:rFonts w:ascii="Times New Roman" w:hAnsi="Times New Roman" w:cs="Times New Roman"/>
          <w:sz w:val="24"/>
          <w:szCs w:val="24"/>
        </w:rPr>
        <w:t xml:space="preserve">В соответствии с ГОСТ </w:t>
      </w:r>
      <w:proofErr w:type="gramStart"/>
      <w:r w:rsidRPr="003C3D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3DEB">
        <w:rPr>
          <w:rFonts w:ascii="Times New Roman" w:hAnsi="Times New Roman" w:cs="Times New Roman"/>
          <w:sz w:val="24"/>
          <w:szCs w:val="24"/>
        </w:rPr>
        <w:t xml:space="preserve"> 53254-2009 «Техника пожарная. Лестницы пожарные наружные стационарные. Ограждения кровли» </w:t>
      </w:r>
      <w:r w:rsidRPr="003C3DEB">
        <w:rPr>
          <w:rFonts w:ascii="Times New Roman" w:hAnsi="Times New Roman" w:cs="Times New Roman"/>
          <w:bCs/>
          <w:sz w:val="24"/>
          <w:szCs w:val="24"/>
        </w:rPr>
        <w:t xml:space="preserve">наружные пожарные лестницы и ограждения кровли подлежат испытаниям не реже одного раза в пять лет. </w:t>
      </w:r>
    </w:p>
    <w:p w:rsidR="00BF1348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DEB">
        <w:rPr>
          <w:rFonts w:ascii="Times New Roman" w:hAnsi="Times New Roman" w:cs="Times New Roman"/>
          <w:bCs/>
          <w:sz w:val="24"/>
          <w:szCs w:val="24"/>
        </w:rPr>
        <w:t xml:space="preserve">Наружные пожарные лестницы и ограждения кровли зданий и сооружений должны содержаться в исправном состоянии. Не менее одного раза в год необходимо проводить </w:t>
      </w:r>
      <w:r w:rsidRPr="003C3DEB">
        <w:rPr>
          <w:rFonts w:ascii="Times New Roman" w:hAnsi="Times New Roman" w:cs="Times New Roman"/>
          <w:bCs/>
          <w:sz w:val="24"/>
          <w:szCs w:val="24"/>
        </w:rPr>
        <w:lastRenderedPageBreak/>
        <w:t>обследование целостности конструкции с составлением акта по результатам проверки. В случае обнаружения нарушений целостности конструкции производится их восстановление (ремонт) с последующим проведением испытаний на прочность.</w:t>
      </w:r>
    </w:p>
    <w:p w:rsidR="006959F1" w:rsidRPr="003C3DEB" w:rsidRDefault="006959F1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68060F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060F">
        <w:rPr>
          <w:rFonts w:ascii="Times New Roman" w:hAnsi="Times New Roman" w:cs="Times New Roman"/>
          <w:sz w:val="24"/>
          <w:szCs w:val="24"/>
        </w:rPr>
        <w:t>Обеспечить своевременное проведение работ по испытанию пожарных лестниц и ограждений кровли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6. Измерение сопротивления изоляции линий и замер полного сопротивления цепи «фаза-ноль».</w:t>
      </w:r>
    </w:p>
    <w:p w:rsidR="00BF1348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 xml:space="preserve">В соответствии с правилами технической эксплуатации электроустановок потребителей (ПТЭЭП), измерения </w:t>
      </w:r>
      <w:r w:rsidRPr="00661F96">
        <w:rPr>
          <w:rFonts w:ascii="Times New Roman" w:hAnsi="Times New Roman" w:cs="Times New Roman"/>
          <w:sz w:val="24"/>
          <w:szCs w:val="24"/>
        </w:rPr>
        <w:t>сопротивления изоляции проводов и кабелей проводятся не реже чем 1 раз в 3 года. Конкретный срок </w:t>
      </w:r>
      <w:hyperlink r:id="rId10" w:tgtFrame="_blank" w:tooltip="электролаборатория" w:history="1">
        <w:r w:rsidRPr="00661F9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выполнения измерений</w:t>
        </w:r>
      </w:hyperlink>
      <w:r w:rsidRPr="00661F96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D12E1D">
        <w:rPr>
          <w:rFonts w:ascii="Times New Roman" w:hAnsi="Times New Roman" w:cs="Times New Roman"/>
          <w:sz w:val="24"/>
          <w:szCs w:val="24"/>
        </w:rPr>
        <w:t>системой планово-предупредительного ремонта (ППР), утвержденного техническим руководителем Потребителя.</w:t>
      </w:r>
    </w:p>
    <w:p w:rsidR="006959F1" w:rsidRPr="00D12E1D" w:rsidRDefault="006959F1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661F96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F96">
        <w:rPr>
          <w:rFonts w:ascii="Times New Roman" w:hAnsi="Times New Roman" w:cs="Times New Roman"/>
          <w:sz w:val="24"/>
          <w:szCs w:val="24"/>
        </w:rPr>
        <w:t>Обеспечить своевременное проведение работ по измерению сопротивления изоляции линий и замерам полн</w:t>
      </w:r>
      <w:r>
        <w:rPr>
          <w:rFonts w:ascii="Times New Roman" w:hAnsi="Times New Roman" w:cs="Times New Roman"/>
          <w:sz w:val="24"/>
          <w:szCs w:val="24"/>
        </w:rPr>
        <w:t>ого сопротивления цепей «фаза-но</w:t>
      </w:r>
      <w:r w:rsidRPr="00661F96">
        <w:rPr>
          <w:rFonts w:ascii="Times New Roman" w:hAnsi="Times New Roman" w:cs="Times New Roman"/>
          <w:sz w:val="24"/>
          <w:szCs w:val="24"/>
        </w:rPr>
        <w:t>ль»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7. Вентиляционные каналы, дымоходы, газоходы.</w:t>
      </w:r>
    </w:p>
    <w:p w:rsidR="00BF1348" w:rsidRPr="00D12E1D" w:rsidRDefault="00BF1348" w:rsidP="00BF13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2E1D">
        <w:rPr>
          <w:rFonts w:ascii="Times New Roman" w:hAnsi="Times New Roman" w:cs="Times New Roman"/>
          <w:sz w:val="24"/>
          <w:szCs w:val="24"/>
        </w:rPr>
        <w:t>В соответствии с Правилами и нормами технической эксплуатации жилищного фонда, утвержденными постановлением Госстроя РФ №170 от 19.09.2003, обслуживающая организация обязана содержать в технически исправном состоянии вентиляционные каналы, дымоходы и газоходы, а также обеспечить их надлежащую эксплуатацию в соответствии с требованиями действующей нормативной базы.</w:t>
      </w:r>
    </w:p>
    <w:p w:rsidR="00BF1348" w:rsidRPr="00501654" w:rsidRDefault="00BF1348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654">
        <w:rPr>
          <w:rFonts w:ascii="Times New Roman" w:hAnsi="Times New Roman" w:cs="Times New Roman"/>
          <w:bCs/>
          <w:sz w:val="24"/>
          <w:szCs w:val="24"/>
        </w:rPr>
        <w:t>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РФ от 14.05.2013 №410</w:t>
      </w:r>
      <w:r>
        <w:rPr>
          <w:rFonts w:ascii="Times New Roman" w:hAnsi="Times New Roman" w:cs="Times New Roman"/>
          <w:bCs/>
          <w:sz w:val="24"/>
          <w:szCs w:val="24"/>
        </w:rPr>
        <w:t>, определено: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обязательным условием безопасного использования внутридомового и внутриквартирного газового оборудования является надлежащее содержание дымовых и вентиляционных каналов жилых помещений и многоквартирных домов;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надлежащее содержание дымовых и вентиляционных каналов обеспечивается: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51F98">
        <w:rPr>
          <w:rFonts w:ascii="Times New Roman" w:hAnsi="Times New Roman" w:cs="Times New Roman"/>
          <w:bCs/>
          <w:sz w:val="24"/>
          <w:szCs w:val="24"/>
        </w:rPr>
        <w:t>а) в многоквартирных домах путем проверки состояния и функционирования дымовых и вентиляционных каналов, при необходимости их очистки и (или) ремонта лицами, ответственными за содержание общего имущества в многоквартирном доме, либо путем заключения договора об их проверке, а также при необходимости об очистке и (или) о ремонте с организацией, осуществляющей указанные работы;</w:t>
      </w:r>
      <w:proofErr w:type="gramEnd"/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 xml:space="preserve">б) в домовладении собственником домовладения путем проверки состояния и функционирования дымовых и вентиляционных каналов и (или) заключения договора об их проверке, а также при необходимости об очистке и (или) о ремонте с организацией, </w:t>
      </w:r>
      <w:r>
        <w:rPr>
          <w:rFonts w:ascii="Times New Roman" w:hAnsi="Times New Roman" w:cs="Times New Roman"/>
          <w:bCs/>
          <w:sz w:val="24"/>
          <w:szCs w:val="24"/>
        </w:rPr>
        <w:t>осуществляющей указанные работы;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проверка состояния дымовых и вентиляционных каналов и при необходимости их очистка производится: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а) при приемке дымовых и вентиляционных каналов в эксплуатацию при газификации здания и (или) подключении нового газоиспользующего оборудования;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б) при переустройстве и ремонте дымовых и вентиляционных каналов;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 xml:space="preserve">в) в процессе эксплуатации дымовых и вентиляционных каналов (периодическая проверка) - не реже 3 раз в год (не </w:t>
      </w:r>
      <w:proofErr w:type="gramStart"/>
      <w:r w:rsidRPr="00651F98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651F98">
        <w:rPr>
          <w:rFonts w:ascii="Times New Roman" w:hAnsi="Times New Roman" w:cs="Times New Roman"/>
          <w:bCs/>
          <w:sz w:val="24"/>
          <w:szCs w:val="24"/>
        </w:rPr>
        <w:t xml:space="preserve"> чем за 7 календарных дней до начала отопительного сезона, в середине отопительного сезона и не позднее чем через 7 дней после окончания отопительного сезона);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 xml:space="preserve">г) при отсутствии тяги, выявленной в процессе эксплуатации, при техническом обслуживании и ремонте внутридомового и (или) внутриквартирного газового оборудования, </w:t>
      </w:r>
      <w:r w:rsidRPr="00651F98">
        <w:rPr>
          <w:rFonts w:ascii="Times New Roman" w:hAnsi="Times New Roman" w:cs="Times New Roman"/>
          <w:bCs/>
          <w:sz w:val="24"/>
          <w:szCs w:val="24"/>
        </w:rPr>
        <w:lastRenderedPageBreak/>
        <w:t>диагностировании внутридомового и (или) внутриквартирного газового оборудования и ава</w:t>
      </w:r>
      <w:r>
        <w:rPr>
          <w:rFonts w:ascii="Times New Roman" w:hAnsi="Times New Roman" w:cs="Times New Roman"/>
          <w:bCs/>
          <w:sz w:val="24"/>
          <w:szCs w:val="24"/>
        </w:rPr>
        <w:t>рийно-диспетчерском обеспечении;</w:t>
      </w:r>
    </w:p>
    <w:p w:rsidR="00BF134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F98">
        <w:rPr>
          <w:rFonts w:ascii="Times New Roman" w:hAnsi="Times New Roman" w:cs="Times New Roman"/>
          <w:bCs/>
          <w:sz w:val="24"/>
          <w:szCs w:val="24"/>
        </w:rPr>
        <w:t>- проверка, очистка и ремонт дымовых и вентиляционных каналов выполняется в соответствии с настоящими Правилами, иными нормативными правовыми и нормативными техническими актами.</w:t>
      </w:r>
    </w:p>
    <w:p w:rsidR="006959F1" w:rsidRPr="00651F98" w:rsidRDefault="006959F1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651F98" w:rsidRDefault="00BF1348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F96">
        <w:rPr>
          <w:rFonts w:ascii="Times New Roman" w:hAnsi="Times New Roman" w:cs="Times New Roman"/>
          <w:sz w:val="24"/>
          <w:szCs w:val="24"/>
        </w:rPr>
        <w:t>Обеспечить своевременное проведение работ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651F98">
        <w:rPr>
          <w:rFonts w:ascii="Times New Roman" w:hAnsi="Times New Roman" w:cs="Times New Roman"/>
          <w:bCs/>
          <w:sz w:val="24"/>
          <w:szCs w:val="24"/>
        </w:rPr>
        <w:t xml:space="preserve"> проверк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651F98">
        <w:rPr>
          <w:rFonts w:ascii="Times New Roman" w:hAnsi="Times New Roman" w:cs="Times New Roman"/>
          <w:bCs/>
          <w:sz w:val="24"/>
          <w:szCs w:val="24"/>
        </w:rPr>
        <w:t xml:space="preserve"> состояния дымовых и вентиляционных канало</w:t>
      </w:r>
      <w:r>
        <w:rPr>
          <w:rFonts w:ascii="Times New Roman" w:hAnsi="Times New Roman" w:cs="Times New Roman"/>
          <w:bCs/>
          <w:sz w:val="24"/>
          <w:szCs w:val="24"/>
        </w:rPr>
        <w:t>в и при необходимости их очистке.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Pr="002548C9" w:rsidRDefault="00BF1348" w:rsidP="00BF134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8. Размещение стороннего оборудования на фасадах.</w:t>
      </w:r>
    </w:p>
    <w:p w:rsidR="00BF1348" w:rsidRDefault="00BF1348" w:rsidP="00BF1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15B2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3.5.8 Правил и </w:t>
      </w:r>
      <w:proofErr w:type="gramStart"/>
      <w:r w:rsidRPr="007415B2">
        <w:rPr>
          <w:rFonts w:ascii="Times New Roman" w:hAnsi="Times New Roman" w:cs="Times New Roman"/>
          <w:bCs/>
          <w:sz w:val="24"/>
          <w:szCs w:val="24"/>
        </w:rPr>
        <w:t>норм технической эксплуатации жилищного фонда, утвержденных постановление Госстроя РФ от 27.09.2003 №170</w:t>
      </w:r>
      <w:r>
        <w:rPr>
          <w:rFonts w:ascii="Times New Roman" w:hAnsi="Times New Roman" w:cs="Times New Roman"/>
          <w:bCs/>
          <w:sz w:val="24"/>
          <w:szCs w:val="24"/>
        </w:rPr>
        <w:t xml:space="preserve"> управляющая компания в числе прочего следит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за недопущением </w:t>
      </w:r>
      <w:r>
        <w:rPr>
          <w:rFonts w:ascii="Times New Roman" w:hAnsi="Times New Roman" w:cs="Times New Roman"/>
          <w:sz w:val="24"/>
          <w:szCs w:val="24"/>
        </w:rPr>
        <w:t>крепления к стенам зданий различных растяжек, подвесок, вывесок, указателей (флагштоков и других устройств), установку кондиционеров и спутниковых антенн без соответствующего разрешения.</w:t>
      </w:r>
    </w:p>
    <w:p w:rsidR="006959F1" w:rsidRDefault="006959F1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348" w:rsidRDefault="00BF1348" w:rsidP="00BF13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BF1348" w:rsidRPr="00DA469E" w:rsidRDefault="00BF1348" w:rsidP="00BF1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Обеспечить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соблюдением требований действующего законодательства при проведении работ по размещению стороннего (дополнительного) оборудования на фасадах.</w:t>
      </w:r>
    </w:p>
    <w:p w:rsidR="000545F8" w:rsidRDefault="000545F8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4073" w:rsidRPr="002548C9" w:rsidRDefault="00C65359" w:rsidP="00230708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9</w:t>
      </w:r>
      <w:r w:rsidR="0023070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. </w:t>
      </w:r>
      <w:r w:rsidR="00164073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Раскрытие информации</w:t>
      </w:r>
      <w:r w:rsidR="0023070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о своей деятельности</w:t>
      </w:r>
    </w:p>
    <w:p w:rsidR="007D3118" w:rsidRPr="007D3118" w:rsidRDefault="00B13CC3" w:rsidP="007D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3118">
        <w:rPr>
          <w:rFonts w:ascii="Times New Roman" w:eastAsia="Calibri" w:hAnsi="Times New Roman" w:cs="Times New Roman"/>
          <w:sz w:val="24"/>
          <w:szCs w:val="24"/>
        </w:rPr>
        <w:t>Федеральны</w:t>
      </w:r>
      <w:r w:rsidR="007D3118" w:rsidRPr="007D3118">
        <w:rPr>
          <w:rFonts w:ascii="Times New Roman" w:eastAsia="Calibri" w:hAnsi="Times New Roman" w:cs="Times New Roman"/>
          <w:sz w:val="24"/>
          <w:szCs w:val="24"/>
        </w:rPr>
        <w:t>й</w:t>
      </w:r>
      <w:r w:rsidRPr="007D3118">
        <w:rPr>
          <w:rFonts w:ascii="Times New Roman" w:eastAsia="Calibri" w:hAnsi="Times New Roman" w:cs="Times New Roman"/>
          <w:sz w:val="24"/>
          <w:szCs w:val="24"/>
        </w:rPr>
        <w:t xml:space="preserve"> закон </w:t>
      </w:r>
      <w:r w:rsidRPr="007D3118">
        <w:rPr>
          <w:rFonts w:ascii="Times New Roman" w:hAnsi="Times New Roman" w:cs="Times New Roman"/>
          <w:bCs/>
          <w:sz w:val="24"/>
          <w:szCs w:val="24"/>
        </w:rPr>
        <w:t>от 21.07.2014 № 209-ФЗ «О государственной информационной системе жилищно-коммунального хозяйства» (</w:t>
      </w:r>
      <w:r w:rsidRPr="007D3118">
        <w:rPr>
          <w:rFonts w:ascii="Times New Roman" w:eastAsia="Calibri" w:hAnsi="Times New Roman" w:cs="Times New Roman"/>
          <w:sz w:val="24"/>
          <w:szCs w:val="24"/>
        </w:rPr>
        <w:t>дале</w:t>
      </w:r>
      <w:r w:rsidR="00DD7F83" w:rsidRPr="007D3118">
        <w:rPr>
          <w:rFonts w:ascii="Times New Roman" w:eastAsia="Calibri" w:hAnsi="Times New Roman" w:cs="Times New Roman"/>
          <w:sz w:val="24"/>
          <w:szCs w:val="24"/>
        </w:rPr>
        <w:t>е - Федеральный закон № 209-ФЗ)</w:t>
      </w:r>
      <w:r w:rsidR="007D3118" w:rsidRPr="007D3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3118" w:rsidRPr="007D3118">
        <w:rPr>
          <w:rFonts w:ascii="Times New Roman" w:hAnsi="Times New Roman" w:cs="Times New Roman"/>
          <w:sz w:val="24"/>
          <w:szCs w:val="24"/>
        </w:rPr>
        <w:t>регулирует отношения, возникающие при создании, эксплуатации и модернизации государственной информационной системы жилищно-коммунального хозяйства, в том числе сборе, обработке информации для ее включения в данную информационную систему, хранении такой информации, обеспечении доступа к ней, ее предоставлении, размещении и распространении</w:t>
      </w:r>
      <w:r w:rsidR="007D311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13CC3" w:rsidRDefault="007D3118" w:rsidP="004C3476">
      <w:pPr>
        <w:pStyle w:val="a5"/>
        <w:spacing w:after="0"/>
        <w:ind w:firstLine="709"/>
        <w:jc w:val="both"/>
        <w:rPr>
          <w:color w:val="000000"/>
        </w:rPr>
      </w:pPr>
      <w:r>
        <w:rPr>
          <w:color w:val="000000"/>
        </w:rPr>
        <w:t>О</w:t>
      </w:r>
      <w:r w:rsidR="00B13CC3" w:rsidRPr="007364AF">
        <w:rPr>
          <w:color w:val="000000"/>
        </w:rPr>
        <w:t xml:space="preserve">тветственность за </w:t>
      </w:r>
      <w:proofErr w:type="spellStart"/>
      <w:r w:rsidR="00B13CC3" w:rsidRPr="007364AF">
        <w:rPr>
          <w:color w:val="000000"/>
        </w:rPr>
        <w:t>неразмещение</w:t>
      </w:r>
      <w:proofErr w:type="spellEnd"/>
      <w:r w:rsidR="00B13CC3" w:rsidRPr="007364AF">
        <w:rPr>
          <w:color w:val="000000"/>
        </w:rPr>
        <w:t xml:space="preserve"> информации </w:t>
      </w:r>
      <w:r w:rsidR="00B13CC3" w:rsidRPr="00A43E99">
        <w:rPr>
          <w:rFonts w:eastAsia="Calibri"/>
          <w:bCs/>
        </w:rPr>
        <w:t>или нарушение установленных порядка, способов и (или) сроков размещения информации либо размещение не в полном объеме, размещение искаженной информации</w:t>
      </w:r>
      <w:r w:rsidR="00B13CC3" w:rsidRPr="007364AF">
        <w:rPr>
          <w:color w:val="000000"/>
        </w:rPr>
        <w:t xml:space="preserve"> на сайте </w:t>
      </w:r>
      <w:hyperlink r:id="rId11" w:history="1">
        <w:r w:rsidR="00B13CC3" w:rsidRPr="007364AF">
          <w:rPr>
            <w:rFonts w:eastAsia="Calibri"/>
            <w:lang w:val="en-US"/>
          </w:rPr>
          <w:t>www</w:t>
        </w:r>
        <w:r w:rsidR="00B13CC3" w:rsidRPr="007364AF">
          <w:rPr>
            <w:rFonts w:eastAsia="Calibri"/>
          </w:rPr>
          <w:t>.</w:t>
        </w:r>
        <w:proofErr w:type="spellStart"/>
        <w:r w:rsidR="00B13CC3" w:rsidRPr="007364AF">
          <w:rPr>
            <w:rFonts w:eastAsia="Calibri"/>
            <w:lang w:val="en-US"/>
          </w:rPr>
          <w:t>dom</w:t>
        </w:r>
        <w:proofErr w:type="spellEnd"/>
        <w:r w:rsidR="00B13CC3" w:rsidRPr="007364AF">
          <w:rPr>
            <w:rFonts w:eastAsia="Calibri"/>
          </w:rPr>
          <w:t>.</w:t>
        </w:r>
        <w:proofErr w:type="spellStart"/>
        <w:r w:rsidR="00B13CC3" w:rsidRPr="007364AF">
          <w:rPr>
            <w:rFonts w:eastAsia="Calibri"/>
            <w:lang w:val="en-US"/>
          </w:rPr>
          <w:t>gosuslugi</w:t>
        </w:r>
        <w:proofErr w:type="spellEnd"/>
        <w:r w:rsidR="00B13CC3" w:rsidRPr="007364AF">
          <w:rPr>
            <w:rFonts w:eastAsia="Calibri"/>
          </w:rPr>
          <w:t>.</w:t>
        </w:r>
        <w:proofErr w:type="spellStart"/>
        <w:r w:rsidR="00B13CC3" w:rsidRPr="007364AF">
          <w:rPr>
            <w:rFonts w:eastAsia="Calibri"/>
            <w:lang w:val="en-US"/>
          </w:rPr>
          <w:t>ru</w:t>
        </w:r>
        <w:proofErr w:type="spellEnd"/>
      </w:hyperlink>
      <w:r w:rsidR="00B13CC3" w:rsidRPr="007364AF">
        <w:rPr>
          <w:rFonts w:eastAsia="Calibri"/>
        </w:rPr>
        <w:t xml:space="preserve"> предусмотрена статьями </w:t>
      </w:r>
      <w:r w:rsidR="00393E2B">
        <w:rPr>
          <w:color w:val="000000"/>
        </w:rPr>
        <w:t>13.19.1 и 13.19.</w:t>
      </w:r>
      <w:r w:rsidR="00B13CC3" w:rsidRPr="007364AF">
        <w:rPr>
          <w:color w:val="000000"/>
        </w:rPr>
        <w:t>2 Кодекса Российской Федерации об административных правонарушениях.</w:t>
      </w:r>
    </w:p>
    <w:p w:rsidR="00B13CC3" w:rsidRDefault="00393E2B" w:rsidP="004C3476">
      <w:pPr>
        <w:pStyle w:val="a5"/>
        <w:spacing w:after="0"/>
        <w:ind w:firstLine="709"/>
        <w:jc w:val="both"/>
      </w:pPr>
      <w:proofErr w:type="gramStart"/>
      <w:r>
        <w:t xml:space="preserve">В соответствии с </w:t>
      </w:r>
      <w:r w:rsidR="00B13CC3" w:rsidRPr="007364AF">
        <w:t>положения</w:t>
      </w:r>
      <w:r>
        <w:t>ми</w:t>
      </w:r>
      <w:r w:rsidR="00B13CC3" w:rsidRPr="007364AF">
        <w:t xml:space="preserve"> части</w:t>
      </w:r>
      <w:r>
        <w:t xml:space="preserve"> </w:t>
      </w:r>
      <w:r w:rsidR="00B13CC3" w:rsidRPr="007364AF">
        <w:t>10</w:t>
      </w:r>
      <w:r>
        <w:t>.1</w:t>
      </w:r>
      <w:r w:rsidR="00B13CC3" w:rsidRPr="007364AF">
        <w:t xml:space="preserve"> статьи 161 Жилищно</w:t>
      </w:r>
      <w:r w:rsidR="00B13CC3" w:rsidRPr="00A43E99">
        <w:t>го кодекса Российской Федерации управляющая организация управляющая организация обязана обеспечить свободный доступ к информации об основных показателях ее финансово-хозяйственной деятельности, об оказываемых услугах и о выполняемых работах по содержанию и ремонту общего имущества в многоквартирном доме, о порядке и об условиях их оказания и выполнения, об их стоимости, о ценах (тарифах) на</w:t>
      </w:r>
      <w:proofErr w:type="gramEnd"/>
      <w:r w:rsidR="00B13CC3" w:rsidRPr="00A43E99">
        <w:t xml:space="preserve"> предоставляемые коммунальные услуги посредством ее размещения в системе.</w:t>
      </w:r>
    </w:p>
    <w:p w:rsidR="00B13CC3" w:rsidRPr="00B13CC3" w:rsidRDefault="00B13CC3" w:rsidP="004C3476">
      <w:pPr>
        <w:pStyle w:val="a5"/>
        <w:spacing w:after="0"/>
        <w:ind w:firstLine="709"/>
        <w:jc w:val="both"/>
        <w:rPr>
          <w:bCs/>
        </w:rPr>
      </w:pPr>
      <w:proofErr w:type="gramStart"/>
      <w:r w:rsidRPr="00A43E99">
        <w:t xml:space="preserve">Порядок, </w:t>
      </w:r>
      <w:hyperlink r:id="rId12" w:history="1">
        <w:r w:rsidRPr="00B13CC3">
          <w:t>состав, сроки и периодичность</w:t>
        </w:r>
      </w:hyperlink>
      <w:r w:rsidRPr="00A43E99">
        <w:t xml:space="preserve"> размещения в системе информации о деятельности по управлению многоквартирным домом и предоставления для ознакомления документов, предусмотренных настоящим Кодексом, товариществом собственников жилья либо жилищным кооперативом или иным специализированным потребительским кооперативом, осуществляющими управление многоквартирным домом (без заключения договора с управляющей организацией),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</w:t>
      </w:r>
      <w:proofErr w:type="gramEnd"/>
      <w:r w:rsidRPr="00A43E99">
        <w:t xml:space="preserve"> в сфере информационных технологий,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хозяйства, если иной срок размещения в системе указанной информации не установлен федеральным законом.</w:t>
      </w:r>
    </w:p>
    <w:p w:rsidR="00B13CC3" w:rsidRDefault="00B13CC3" w:rsidP="004C3476">
      <w:pPr>
        <w:pStyle w:val="a5"/>
        <w:spacing w:after="0"/>
        <w:ind w:firstLine="709"/>
        <w:jc w:val="both"/>
        <w:rPr>
          <w:bCs/>
        </w:rPr>
      </w:pPr>
    </w:p>
    <w:p w:rsidR="00895005" w:rsidRPr="005628FA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895005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F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ED727F" w:rsidRPr="00ED727F">
        <w:rPr>
          <w:rFonts w:ascii="Times New Roman" w:hAnsi="Times New Roman" w:cs="Times New Roman"/>
          <w:sz w:val="24"/>
          <w:szCs w:val="24"/>
        </w:rPr>
        <w:t xml:space="preserve"> 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Осуществлять постоянный мониторинг информации, подлежащей размещению </w:t>
      </w:r>
      <w:r w:rsidR="00B13CC3" w:rsidRPr="00B13CC3">
        <w:rPr>
          <w:rFonts w:ascii="Times New Roman" w:hAnsi="Times New Roman" w:cs="Times New Roman"/>
          <w:sz w:val="24"/>
          <w:szCs w:val="24"/>
        </w:rPr>
        <w:br/>
        <w:t xml:space="preserve">в Системе по управлению многоквартирным домом, с целью поддержания её </w:t>
      </w:r>
      <w:r w:rsidR="00B13CC3" w:rsidRPr="00B13CC3">
        <w:rPr>
          <w:rFonts w:ascii="Times New Roman" w:hAnsi="Times New Roman" w:cs="Times New Roman"/>
          <w:sz w:val="24"/>
          <w:szCs w:val="24"/>
        </w:rPr>
        <w:br/>
        <w:t>в актуализированном состоянии.</w:t>
      </w:r>
    </w:p>
    <w:p w:rsidR="00895005" w:rsidRPr="00B13CC3" w:rsidRDefault="00895005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27F">
        <w:rPr>
          <w:rFonts w:ascii="Times New Roman" w:hAnsi="Times New Roman" w:cs="Times New Roman"/>
          <w:sz w:val="24"/>
          <w:szCs w:val="24"/>
        </w:rPr>
        <w:t>2)</w:t>
      </w:r>
      <w:r w:rsidR="00350748">
        <w:rPr>
          <w:rFonts w:ascii="Times New Roman" w:hAnsi="Times New Roman" w:cs="Times New Roman"/>
          <w:sz w:val="24"/>
          <w:szCs w:val="24"/>
        </w:rPr>
        <w:t xml:space="preserve"> 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Соблюдать </w:t>
      </w:r>
      <w:hyperlink r:id="rId13" w:history="1">
        <w:r w:rsidR="00B13CC3" w:rsidRPr="00B13CC3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="00B13CC3" w:rsidRPr="00B13CC3">
        <w:rPr>
          <w:rFonts w:ascii="Times New Roman" w:hAnsi="Times New Roman" w:cs="Times New Roman"/>
          <w:sz w:val="24"/>
          <w:szCs w:val="24"/>
        </w:rPr>
        <w:t xml:space="preserve">, сроки и периодичность размещения в государственной информационной системе жилищно-коммунального хозяйства в соответствии с Приказом </w:t>
      </w:r>
      <w:proofErr w:type="spellStart"/>
      <w:r w:rsidR="00B13CC3" w:rsidRPr="00B13CC3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="00B13CC3" w:rsidRPr="00B13CC3"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3A4DEA">
        <w:rPr>
          <w:rFonts w:ascii="Times New Roman" w:hAnsi="Times New Roman" w:cs="Times New Roman"/>
          <w:sz w:val="24"/>
          <w:szCs w:val="24"/>
        </w:rPr>
        <w:t>№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 74, Минстроя России </w:t>
      </w:r>
      <w:r w:rsidR="003A4DEA">
        <w:rPr>
          <w:rFonts w:ascii="Times New Roman" w:hAnsi="Times New Roman" w:cs="Times New Roman"/>
          <w:sz w:val="24"/>
          <w:szCs w:val="24"/>
        </w:rPr>
        <w:t>№</w:t>
      </w:r>
      <w:r w:rsidR="00B13CC3" w:rsidRPr="00B13CC3">
        <w:rPr>
          <w:rFonts w:ascii="Times New Roman" w:hAnsi="Times New Roman" w:cs="Times New Roman"/>
          <w:sz w:val="24"/>
          <w:szCs w:val="24"/>
        </w:rPr>
        <w:t xml:space="preserve"> 114/</w:t>
      </w:r>
      <w:proofErr w:type="spellStart"/>
      <w:proofErr w:type="gramStart"/>
      <w:r w:rsidR="00B13CC3" w:rsidRPr="00B13CC3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B13CC3" w:rsidRPr="00B13CC3">
        <w:rPr>
          <w:rFonts w:ascii="Times New Roman" w:hAnsi="Times New Roman" w:cs="Times New Roman"/>
          <w:sz w:val="24"/>
          <w:szCs w:val="24"/>
        </w:rPr>
        <w:t xml:space="preserve"> от 29.02.2016 (ред. от 16.10.2017).</w:t>
      </w:r>
    </w:p>
    <w:p w:rsidR="00B13CC3" w:rsidRPr="00134482" w:rsidRDefault="00B13CC3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15B9" w:rsidRPr="002548C9" w:rsidRDefault="00C65359" w:rsidP="00C653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10</w:t>
      </w:r>
      <w:r w:rsidR="0023070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. </w:t>
      </w:r>
      <w:r w:rsidR="00EB15B9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Лицензирование</w:t>
      </w: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предпринимательской деятельности по управлению многоквартирными домами.</w:t>
      </w:r>
    </w:p>
    <w:p w:rsidR="00EB15B9" w:rsidRDefault="002548C9" w:rsidP="004C3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>10</w:t>
      </w:r>
      <w:r w:rsidR="00D94061" w:rsidRPr="00D97B8A">
        <w:rPr>
          <w:rFonts w:ascii="Times New Roman" w:hAnsi="Times New Roman" w:cs="Times New Roman"/>
          <w:b/>
          <w:color w:val="0070C0"/>
          <w:sz w:val="24"/>
        </w:rPr>
        <w:t>.1.</w:t>
      </w:r>
      <w:r w:rsidR="00D94061" w:rsidRPr="00D97B8A">
        <w:rPr>
          <w:rFonts w:ascii="Times New Roman" w:hAnsi="Times New Roman" w:cs="Times New Roman"/>
          <w:color w:val="0070C0"/>
          <w:sz w:val="24"/>
        </w:rPr>
        <w:t xml:space="preserve"> </w:t>
      </w:r>
      <w:r w:rsidR="00EB15B9">
        <w:rPr>
          <w:rFonts w:ascii="Times New Roman" w:hAnsi="Times New Roman" w:cs="Times New Roman"/>
          <w:sz w:val="24"/>
        </w:rPr>
        <w:t>В соответствии с пунктом 2 части 1 статьи 193 Жилищного кодекса Российской Федерации одним из лицензионных требований является</w:t>
      </w:r>
      <w:r w:rsidR="00EB15B9" w:rsidRPr="00AE19A1">
        <w:rPr>
          <w:rFonts w:ascii="Times New Roman" w:hAnsi="Times New Roman" w:cs="Times New Roman"/>
          <w:sz w:val="24"/>
        </w:rPr>
        <w:t xml:space="preserve"> наличие у должностного лица (единоличного исполнительного органа юридического лица, руководителя юридического лица или его филиала либо индивидуального предпринимателя, осуществляющих управление </w:t>
      </w:r>
      <w:r w:rsidR="00D97B8A">
        <w:rPr>
          <w:rFonts w:ascii="Times New Roman" w:hAnsi="Times New Roman" w:cs="Times New Roman"/>
          <w:sz w:val="24"/>
        </w:rPr>
        <w:t>МКД</w:t>
      </w:r>
      <w:r w:rsidR="00EB15B9">
        <w:rPr>
          <w:rFonts w:ascii="Times New Roman" w:hAnsi="Times New Roman" w:cs="Times New Roman"/>
          <w:sz w:val="24"/>
        </w:rPr>
        <w:t>) лицензиата</w:t>
      </w:r>
      <w:r w:rsidR="00EB15B9" w:rsidRPr="00AE19A1">
        <w:rPr>
          <w:rFonts w:ascii="Times New Roman" w:hAnsi="Times New Roman" w:cs="Times New Roman"/>
          <w:sz w:val="24"/>
        </w:rPr>
        <w:t xml:space="preserve"> </w:t>
      </w:r>
      <w:r w:rsidR="00EB15B9">
        <w:rPr>
          <w:rFonts w:ascii="Times New Roman" w:hAnsi="Times New Roman" w:cs="Times New Roman"/>
          <w:sz w:val="24"/>
        </w:rPr>
        <w:t>квалификационного аттестата.</w:t>
      </w:r>
    </w:p>
    <w:p w:rsidR="00EB15B9" w:rsidRPr="00D97B8A" w:rsidRDefault="00EB15B9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В случае смены </w:t>
      </w:r>
      <w:r w:rsidRPr="00AE19A1">
        <w:rPr>
          <w:rFonts w:ascii="Times New Roman" w:hAnsi="Times New Roman" w:cs="Times New Roman"/>
          <w:sz w:val="24"/>
        </w:rPr>
        <w:t>единоличного исполнительного органа юридического лица</w:t>
      </w:r>
      <w:r>
        <w:rPr>
          <w:rFonts w:ascii="Times New Roman" w:hAnsi="Times New Roman" w:cs="Times New Roman"/>
          <w:sz w:val="24"/>
        </w:rPr>
        <w:t xml:space="preserve"> могут возникать ситуации, когда </w:t>
      </w:r>
      <w:r w:rsidRPr="00D97B8A">
        <w:rPr>
          <w:rFonts w:ascii="Times New Roman" w:hAnsi="Times New Roman" w:cs="Times New Roman"/>
          <w:sz w:val="24"/>
          <w:szCs w:val="24"/>
        </w:rPr>
        <w:t>у вновь назначенного руководителя отсутств</w:t>
      </w:r>
      <w:r w:rsidR="00D94061" w:rsidRPr="00D97B8A">
        <w:rPr>
          <w:rFonts w:ascii="Times New Roman" w:hAnsi="Times New Roman" w:cs="Times New Roman"/>
          <w:sz w:val="24"/>
          <w:szCs w:val="24"/>
        </w:rPr>
        <w:t>ует</w:t>
      </w:r>
      <w:r w:rsidRPr="00D97B8A">
        <w:rPr>
          <w:rFonts w:ascii="Times New Roman" w:hAnsi="Times New Roman" w:cs="Times New Roman"/>
          <w:sz w:val="24"/>
          <w:szCs w:val="24"/>
        </w:rPr>
        <w:t xml:space="preserve"> квалификационный аттестат. При этом отсутствие квалификационного аттестата у единоличного исполнительного органа юридического лица является прямым нарушением лицензионных требований, за несоблюдение которых предусмотрена административная ответст</w:t>
      </w:r>
      <w:r w:rsidR="003A4DEA">
        <w:rPr>
          <w:rFonts w:ascii="Times New Roman" w:hAnsi="Times New Roman" w:cs="Times New Roman"/>
          <w:sz w:val="24"/>
          <w:szCs w:val="24"/>
        </w:rPr>
        <w:t>венность по части 2 статьи 14.1.</w:t>
      </w:r>
      <w:r w:rsidRPr="00D97B8A">
        <w:rPr>
          <w:rFonts w:ascii="Times New Roman" w:hAnsi="Times New Roman" w:cs="Times New Roman"/>
          <w:sz w:val="24"/>
          <w:szCs w:val="24"/>
        </w:rPr>
        <w:t>3 Кодекса Российской Федерации об административных правонарушениях.</w:t>
      </w:r>
    </w:p>
    <w:p w:rsidR="00EB15B9" w:rsidRDefault="00EB15B9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B8A">
        <w:rPr>
          <w:rFonts w:ascii="Times New Roman" w:hAnsi="Times New Roman" w:cs="Times New Roman"/>
          <w:sz w:val="24"/>
          <w:szCs w:val="24"/>
        </w:rPr>
        <w:t>В целях недопущения нарушений обязательных требований целесообразно заблаговременно принимать меры по получению должностным лицом (единоличным исполнительным органом юридического лица) лицензиата квалификационного аттестата.</w:t>
      </w:r>
    </w:p>
    <w:p w:rsidR="006959F1" w:rsidRPr="00D97B8A" w:rsidRDefault="006959F1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005" w:rsidRPr="00D97B8A" w:rsidRDefault="00895005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правонарушений управляющим организациям необходимо:</w:t>
      </w:r>
    </w:p>
    <w:p w:rsidR="00370729" w:rsidRPr="00D97B8A" w:rsidRDefault="00524523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30708" w:rsidRPr="00D97B8A">
        <w:rPr>
          <w:rFonts w:ascii="Times New Roman" w:hAnsi="Times New Roman" w:cs="Times New Roman"/>
          <w:sz w:val="24"/>
          <w:szCs w:val="24"/>
        </w:rPr>
        <w:t xml:space="preserve">рганизовать </w:t>
      </w:r>
      <w:r w:rsidR="00370729" w:rsidRPr="00D97B8A">
        <w:rPr>
          <w:rFonts w:ascii="Times New Roman" w:hAnsi="Times New Roman" w:cs="Times New Roman"/>
          <w:sz w:val="24"/>
          <w:szCs w:val="24"/>
        </w:rPr>
        <w:t xml:space="preserve">прохождение квалификационного экзамена </w:t>
      </w:r>
      <w:r w:rsidR="008A2838" w:rsidRPr="00D97B8A">
        <w:rPr>
          <w:rFonts w:ascii="Times New Roman" w:hAnsi="Times New Roman" w:cs="Times New Roman"/>
          <w:sz w:val="24"/>
          <w:szCs w:val="24"/>
        </w:rPr>
        <w:t>должностны</w:t>
      </w:r>
      <w:r w:rsidR="008A2838">
        <w:rPr>
          <w:rFonts w:ascii="Times New Roman" w:hAnsi="Times New Roman" w:cs="Times New Roman"/>
          <w:sz w:val="24"/>
          <w:szCs w:val="24"/>
        </w:rPr>
        <w:t>ми</w:t>
      </w:r>
      <w:r w:rsidR="008A2838" w:rsidRPr="00D97B8A">
        <w:rPr>
          <w:rFonts w:ascii="Times New Roman" w:hAnsi="Times New Roman" w:cs="Times New Roman"/>
          <w:sz w:val="24"/>
          <w:szCs w:val="24"/>
        </w:rPr>
        <w:t xml:space="preserve"> лиц</w:t>
      </w:r>
      <w:r w:rsidR="008A2838">
        <w:rPr>
          <w:rFonts w:ascii="Times New Roman" w:hAnsi="Times New Roman" w:cs="Times New Roman"/>
          <w:sz w:val="24"/>
          <w:szCs w:val="24"/>
        </w:rPr>
        <w:t>ами</w:t>
      </w:r>
      <w:r w:rsidR="008A2838" w:rsidRPr="00D97B8A">
        <w:rPr>
          <w:rFonts w:ascii="Times New Roman" w:hAnsi="Times New Roman" w:cs="Times New Roman"/>
          <w:sz w:val="24"/>
          <w:szCs w:val="24"/>
        </w:rPr>
        <w:t>, в обязанности которых входит исполнение обязанностей единоличного исполнительного органа юридического лица,</w:t>
      </w:r>
      <w:r w:rsidR="008A2838">
        <w:rPr>
          <w:rFonts w:ascii="Times New Roman" w:hAnsi="Times New Roman" w:cs="Times New Roman"/>
          <w:sz w:val="24"/>
          <w:szCs w:val="24"/>
        </w:rPr>
        <w:t xml:space="preserve"> </w:t>
      </w:r>
      <w:r w:rsidR="00370729" w:rsidRPr="00D97B8A">
        <w:rPr>
          <w:rFonts w:ascii="Times New Roman" w:hAnsi="Times New Roman" w:cs="Times New Roman"/>
          <w:sz w:val="24"/>
          <w:szCs w:val="24"/>
        </w:rPr>
        <w:t xml:space="preserve">через Государственную жилищную инспекцию </w:t>
      </w:r>
      <w:r w:rsidR="003A4DEA">
        <w:rPr>
          <w:rFonts w:ascii="Times New Roman" w:hAnsi="Times New Roman" w:cs="Times New Roman"/>
          <w:sz w:val="24"/>
          <w:szCs w:val="24"/>
        </w:rPr>
        <w:t>Амурской области</w:t>
      </w:r>
      <w:r w:rsidR="00370729" w:rsidRPr="00D97B8A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8A2838">
        <w:rPr>
          <w:rFonts w:ascii="Times New Roman" w:hAnsi="Times New Roman" w:cs="Times New Roman"/>
          <w:sz w:val="24"/>
          <w:szCs w:val="24"/>
        </w:rPr>
        <w:t xml:space="preserve">Амурская область, </w:t>
      </w:r>
      <w:proofErr w:type="gramStart"/>
      <w:r w:rsidR="008A283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A2838">
        <w:rPr>
          <w:rFonts w:ascii="Times New Roman" w:hAnsi="Times New Roman" w:cs="Times New Roman"/>
          <w:sz w:val="24"/>
          <w:szCs w:val="24"/>
        </w:rPr>
        <w:t>. Благовещенск, ул. Шевченко, д. 24.</w:t>
      </w:r>
    </w:p>
    <w:p w:rsidR="00EB15B9" w:rsidRPr="002712E5" w:rsidRDefault="00EB15B9" w:rsidP="00D97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4"/>
        </w:rPr>
      </w:pPr>
    </w:p>
    <w:p w:rsidR="00C65359" w:rsidRDefault="00C65359" w:rsidP="00C65359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C5C92" w:rsidRPr="002548C9" w:rsidRDefault="00C65359" w:rsidP="00C65359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 w:rsidRPr="002548C9">
        <w:rPr>
          <w:rFonts w:ascii="Times New Roman" w:hAnsi="Times New Roman" w:cs="Times New Roman"/>
          <w:b/>
          <w:color w:val="002060"/>
          <w:sz w:val="28"/>
          <w:szCs w:val="24"/>
        </w:rPr>
        <w:t>11</w:t>
      </w:r>
      <w:r w:rsidR="00E071C8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. Формирование фонда капитального ремонта</w:t>
      </w:r>
    </w:p>
    <w:p w:rsidR="00F3237F" w:rsidRPr="00C65359" w:rsidRDefault="002548C9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>11</w:t>
      </w:r>
      <w:r w:rsidR="00D41759" w:rsidRPr="00C65359">
        <w:rPr>
          <w:rFonts w:ascii="Times New Roman" w:hAnsi="Times New Roman" w:cs="Times New Roman"/>
          <w:b/>
          <w:color w:val="0070C0"/>
          <w:sz w:val="24"/>
        </w:rPr>
        <w:t xml:space="preserve">.1 </w:t>
      </w:r>
      <w:r w:rsidR="00F3237F" w:rsidRPr="00C65359">
        <w:rPr>
          <w:rFonts w:ascii="Times New Roman" w:hAnsi="Times New Roman" w:cs="Times New Roman"/>
          <w:b/>
          <w:color w:val="0070C0"/>
          <w:sz w:val="24"/>
        </w:rPr>
        <w:t>Представление отчетности.</w:t>
      </w:r>
    </w:p>
    <w:p w:rsidR="00E071C8" w:rsidRDefault="00D41759" w:rsidP="00831E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1759">
        <w:rPr>
          <w:rFonts w:ascii="Times New Roman" w:hAnsi="Times New Roman" w:cs="Times New Roman"/>
          <w:sz w:val="24"/>
          <w:szCs w:val="24"/>
        </w:rPr>
        <w:t>В соответствии с ч</w:t>
      </w:r>
      <w:r w:rsidR="004661F5">
        <w:rPr>
          <w:rFonts w:ascii="Times New Roman" w:hAnsi="Times New Roman" w:cs="Times New Roman"/>
          <w:sz w:val="24"/>
          <w:szCs w:val="24"/>
        </w:rPr>
        <w:t xml:space="preserve">астью </w:t>
      </w:r>
      <w:r w:rsidRPr="00D41759">
        <w:rPr>
          <w:rFonts w:ascii="Times New Roman" w:hAnsi="Times New Roman" w:cs="Times New Roman"/>
          <w:sz w:val="24"/>
          <w:szCs w:val="24"/>
        </w:rPr>
        <w:t>3 ст</w:t>
      </w:r>
      <w:r w:rsidR="004661F5">
        <w:rPr>
          <w:rFonts w:ascii="Times New Roman" w:hAnsi="Times New Roman" w:cs="Times New Roman"/>
          <w:sz w:val="24"/>
          <w:szCs w:val="24"/>
        </w:rPr>
        <w:t xml:space="preserve">атьи </w:t>
      </w:r>
      <w:r w:rsidRPr="00D41759">
        <w:rPr>
          <w:rFonts w:ascii="Times New Roman" w:hAnsi="Times New Roman" w:cs="Times New Roman"/>
          <w:sz w:val="24"/>
          <w:szCs w:val="24"/>
        </w:rPr>
        <w:t xml:space="preserve">172 Жилищного кодекса Российской Федерации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661F5">
        <w:rPr>
          <w:rFonts w:ascii="Times New Roman" w:hAnsi="Times New Roman" w:cs="Times New Roman"/>
          <w:sz w:val="24"/>
          <w:szCs w:val="24"/>
        </w:rPr>
        <w:t xml:space="preserve"> </w:t>
      </w:r>
      <w:r w:rsidR="00831E94">
        <w:rPr>
          <w:rFonts w:ascii="Times New Roman" w:hAnsi="Times New Roman" w:cs="Times New Roman"/>
          <w:sz w:val="24"/>
          <w:szCs w:val="24"/>
        </w:rPr>
        <w:br/>
      </w:r>
      <w:r w:rsidR="004661F5">
        <w:rPr>
          <w:rFonts w:ascii="Times New Roman" w:hAnsi="Times New Roman" w:cs="Times New Roman"/>
          <w:sz w:val="24"/>
          <w:szCs w:val="24"/>
        </w:rPr>
        <w:t>частью 3 статьи 8</w:t>
      </w:r>
      <w:r w:rsidRPr="00D41759">
        <w:rPr>
          <w:rFonts w:ascii="Times New Roman" w:hAnsi="Times New Roman" w:cs="Times New Roman"/>
          <w:sz w:val="24"/>
          <w:szCs w:val="24"/>
        </w:rPr>
        <w:t xml:space="preserve"> Закона </w:t>
      </w:r>
      <w:r w:rsidR="004661F5">
        <w:rPr>
          <w:rFonts w:ascii="Times New Roman" w:hAnsi="Times New Roman" w:cs="Times New Roman"/>
          <w:sz w:val="24"/>
          <w:szCs w:val="24"/>
        </w:rPr>
        <w:t>Амурской области от 08.07.2013 № 200-ОЗ</w:t>
      </w:r>
      <w:r w:rsidRPr="00D41759">
        <w:rPr>
          <w:rFonts w:ascii="Times New Roman" w:hAnsi="Times New Roman" w:cs="Times New Roman"/>
          <w:sz w:val="24"/>
          <w:szCs w:val="24"/>
        </w:rPr>
        <w:t xml:space="preserve"> «</w:t>
      </w:r>
      <w:r w:rsidR="004661F5">
        <w:rPr>
          <w:rFonts w:ascii="Times New Roman" w:hAnsi="Times New Roman" w:cs="Times New Roman"/>
          <w:sz w:val="24"/>
          <w:szCs w:val="24"/>
        </w:rPr>
        <w:t>Об организации проведения капитального ремонта общего имущества в многоквартирных домах в Амурской области</w:t>
      </w:r>
      <w:r w:rsidRPr="00D41759">
        <w:rPr>
          <w:rFonts w:ascii="Times New Roman" w:hAnsi="Times New Roman" w:cs="Times New Roman"/>
          <w:sz w:val="24"/>
          <w:szCs w:val="24"/>
        </w:rPr>
        <w:t>» лицо, на имя которого открыт специальный счет</w:t>
      </w:r>
      <w:r w:rsidR="00831E94">
        <w:rPr>
          <w:rFonts w:ascii="Times New Roman" w:hAnsi="Times New Roman" w:cs="Times New Roman"/>
          <w:sz w:val="24"/>
          <w:szCs w:val="24"/>
        </w:rPr>
        <w:t>,</w:t>
      </w:r>
      <w:r w:rsidRPr="00D41759">
        <w:rPr>
          <w:rFonts w:ascii="Times New Roman" w:hAnsi="Times New Roman" w:cs="Times New Roman"/>
          <w:sz w:val="24"/>
          <w:szCs w:val="24"/>
        </w:rPr>
        <w:t xml:space="preserve"> ежеквартально до 15 числа месяца, следующего за отчетным кварталом, представляет в орган государственного жилищного надзора документы, подтверждающие сведения</w:t>
      </w:r>
      <w:proofErr w:type="gramEnd"/>
      <w:r w:rsidRPr="00D41759">
        <w:rPr>
          <w:rFonts w:ascii="Times New Roman" w:hAnsi="Times New Roman" w:cs="Times New Roman"/>
          <w:sz w:val="24"/>
          <w:szCs w:val="24"/>
        </w:rPr>
        <w:t xml:space="preserve">, обязанность </w:t>
      </w:r>
      <w:proofErr w:type="gramStart"/>
      <w:r w:rsidRPr="00D41759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D41759">
        <w:rPr>
          <w:rFonts w:ascii="Times New Roman" w:hAnsi="Times New Roman" w:cs="Times New Roman"/>
          <w:sz w:val="24"/>
          <w:szCs w:val="24"/>
        </w:rPr>
        <w:t xml:space="preserve"> которы</w:t>
      </w:r>
      <w:r>
        <w:rPr>
          <w:rFonts w:ascii="Times New Roman" w:hAnsi="Times New Roman" w:cs="Times New Roman"/>
          <w:sz w:val="24"/>
          <w:szCs w:val="24"/>
        </w:rPr>
        <w:t xml:space="preserve">х установлена Жилищным кодексом </w:t>
      </w:r>
      <w:r w:rsidRPr="00D41759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D41759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1FDD">
        <w:rPr>
          <w:rFonts w:ascii="Times New Roman" w:hAnsi="Times New Roman" w:cs="Times New Roman"/>
          <w:sz w:val="24"/>
          <w:szCs w:val="24"/>
        </w:rPr>
        <w:t xml:space="preserve">За нарушение требований вышеуказанного законодательства Инспекция оформляет протоколы по ст. 19.7 </w:t>
      </w:r>
      <w:proofErr w:type="spellStart"/>
      <w:r w:rsidRPr="00A91FDD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A91FDD">
        <w:rPr>
          <w:rFonts w:ascii="Times New Roman" w:hAnsi="Times New Roman" w:cs="Times New Roman"/>
          <w:sz w:val="24"/>
          <w:szCs w:val="24"/>
        </w:rPr>
        <w:t xml:space="preserve"> РФ одновременно проводя консультацию и обучение, проводит работу по разъяснению требований Жилищного законодательства в приемные дни и по согласованию в иное время, а так же выдает предписания на устранение данного нарушения.</w:t>
      </w:r>
    </w:p>
    <w:p w:rsidR="006959F1" w:rsidRDefault="006959F1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FDD" w:rsidRPr="00D97B8A" w:rsidRDefault="00A91FDD" w:rsidP="00A91F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7F0EC6">
        <w:rPr>
          <w:rFonts w:ascii="Times New Roman" w:hAnsi="Times New Roman" w:cs="Times New Roman"/>
          <w:b/>
          <w:i/>
          <w:color w:val="C00000"/>
          <w:sz w:val="24"/>
          <w:szCs w:val="24"/>
        </w:rPr>
        <w:t>владельцам специальных счетов</w:t>
      </w: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необходимо:</w:t>
      </w:r>
    </w:p>
    <w:p w:rsidR="00A91FDD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официальном сайте Инспекции ознакомиться с поряд</w:t>
      </w:r>
      <w:r w:rsidRPr="00A91FD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91FDD">
        <w:rPr>
          <w:rFonts w:ascii="Times New Roman" w:hAnsi="Times New Roman" w:cs="Times New Roman"/>
          <w:sz w:val="24"/>
          <w:szCs w:val="24"/>
        </w:rPr>
        <w:t xml:space="preserve"> и срок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A91FDD">
        <w:rPr>
          <w:rFonts w:ascii="Times New Roman" w:hAnsi="Times New Roman" w:cs="Times New Roman"/>
          <w:sz w:val="24"/>
          <w:szCs w:val="24"/>
        </w:rPr>
        <w:t xml:space="preserve"> представления отчетности</w:t>
      </w:r>
      <w:r w:rsidR="00F616B2">
        <w:rPr>
          <w:rFonts w:ascii="Times New Roman" w:hAnsi="Times New Roman" w:cs="Times New Roman"/>
          <w:sz w:val="24"/>
          <w:szCs w:val="24"/>
        </w:rPr>
        <w:t>.</w:t>
      </w:r>
      <w:r w:rsidRPr="00A91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FDD" w:rsidRPr="00A91FDD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A91FDD">
        <w:rPr>
          <w:rFonts w:ascii="Times New Roman" w:hAnsi="Times New Roman" w:cs="Times New Roman"/>
          <w:sz w:val="24"/>
          <w:szCs w:val="24"/>
        </w:rPr>
        <w:t xml:space="preserve">ри посещении владельцами </w:t>
      </w:r>
      <w:proofErr w:type="spellStart"/>
      <w:r w:rsidRPr="00A91FDD">
        <w:rPr>
          <w:rFonts w:ascii="Times New Roman" w:hAnsi="Times New Roman" w:cs="Times New Roman"/>
          <w:sz w:val="24"/>
          <w:szCs w:val="24"/>
        </w:rPr>
        <w:t>спецсчетов</w:t>
      </w:r>
      <w:proofErr w:type="spellEnd"/>
      <w:r w:rsidRPr="00A91FDD">
        <w:rPr>
          <w:rFonts w:ascii="Times New Roman" w:hAnsi="Times New Roman" w:cs="Times New Roman"/>
          <w:sz w:val="24"/>
          <w:szCs w:val="24"/>
        </w:rPr>
        <w:t xml:space="preserve"> Инспекции </w:t>
      </w:r>
      <w:r>
        <w:rPr>
          <w:rFonts w:ascii="Times New Roman" w:hAnsi="Times New Roman" w:cs="Times New Roman"/>
          <w:sz w:val="24"/>
          <w:szCs w:val="24"/>
        </w:rPr>
        <w:t>получить</w:t>
      </w:r>
      <w:r w:rsidRPr="00A91FDD">
        <w:rPr>
          <w:rFonts w:ascii="Times New Roman" w:hAnsi="Times New Roman" w:cs="Times New Roman"/>
          <w:sz w:val="24"/>
          <w:szCs w:val="24"/>
        </w:rPr>
        <w:t xml:space="preserve"> информационные материалы по правилам представления отчетности</w:t>
      </w:r>
      <w:r>
        <w:rPr>
          <w:rFonts w:ascii="Times New Roman" w:hAnsi="Times New Roman" w:cs="Times New Roman"/>
          <w:sz w:val="24"/>
          <w:szCs w:val="24"/>
        </w:rPr>
        <w:t xml:space="preserve"> (каб.1</w:t>
      </w:r>
      <w:r w:rsidR="00B850A5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1FDD">
        <w:rPr>
          <w:rFonts w:ascii="Times New Roman" w:hAnsi="Times New Roman" w:cs="Times New Roman"/>
          <w:sz w:val="24"/>
          <w:szCs w:val="24"/>
        </w:rPr>
        <w:t>.</w:t>
      </w:r>
    </w:p>
    <w:p w:rsidR="00A91FDD" w:rsidRDefault="00A91FDD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 возникающим вопросам консультироваться со специалистами Инспекции                            </w:t>
      </w:r>
      <w:proofErr w:type="gramStart"/>
      <w:r w:rsidR="006959F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959F1">
        <w:rPr>
          <w:rFonts w:ascii="Times New Roman" w:hAnsi="Times New Roman" w:cs="Times New Roman"/>
          <w:sz w:val="24"/>
          <w:szCs w:val="24"/>
        </w:rPr>
        <w:t xml:space="preserve"> тел. </w:t>
      </w:r>
      <w:r w:rsidR="00B850A5">
        <w:rPr>
          <w:rFonts w:ascii="Times New Roman" w:hAnsi="Times New Roman" w:cs="Times New Roman"/>
          <w:sz w:val="24"/>
          <w:szCs w:val="24"/>
        </w:rPr>
        <w:t>(4162)22</w:t>
      </w:r>
      <w:r w:rsidR="006959F1">
        <w:rPr>
          <w:rFonts w:ascii="Times New Roman" w:hAnsi="Times New Roman" w:cs="Times New Roman"/>
          <w:sz w:val="24"/>
          <w:szCs w:val="24"/>
        </w:rPr>
        <w:t>-</w:t>
      </w:r>
      <w:r w:rsidR="00B850A5">
        <w:rPr>
          <w:rFonts w:ascii="Times New Roman" w:hAnsi="Times New Roman" w:cs="Times New Roman"/>
          <w:sz w:val="24"/>
          <w:szCs w:val="24"/>
        </w:rPr>
        <w:t>16</w:t>
      </w:r>
      <w:r w:rsidR="006959F1">
        <w:rPr>
          <w:rFonts w:ascii="Times New Roman" w:hAnsi="Times New Roman" w:cs="Times New Roman"/>
          <w:sz w:val="24"/>
          <w:szCs w:val="24"/>
        </w:rPr>
        <w:t>-</w:t>
      </w:r>
      <w:r w:rsidR="00B850A5">
        <w:rPr>
          <w:rFonts w:ascii="Times New Roman" w:hAnsi="Times New Roman" w:cs="Times New Roman"/>
          <w:sz w:val="24"/>
          <w:szCs w:val="24"/>
        </w:rPr>
        <w:t>79, 22-16-81</w:t>
      </w:r>
      <w:r w:rsidR="006959F1">
        <w:rPr>
          <w:rFonts w:ascii="Times New Roman" w:hAnsi="Times New Roman" w:cs="Times New Roman"/>
          <w:sz w:val="24"/>
          <w:szCs w:val="24"/>
        </w:rPr>
        <w:t>.</w:t>
      </w:r>
    </w:p>
    <w:p w:rsidR="006959F1" w:rsidRDefault="006959F1" w:rsidP="00205A3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FDD" w:rsidRPr="00C65359" w:rsidRDefault="002548C9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lastRenderedPageBreak/>
        <w:t>11</w:t>
      </w:r>
      <w:r w:rsidR="00F3237F" w:rsidRPr="00C65359">
        <w:rPr>
          <w:rFonts w:ascii="Times New Roman" w:hAnsi="Times New Roman" w:cs="Times New Roman"/>
          <w:b/>
          <w:color w:val="0070C0"/>
          <w:sz w:val="24"/>
        </w:rPr>
        <w:t>.2.Выбор/изменение способа формирования фонда капитального ремонта многоквартирного дома.</w:t>
      </w:r>
    </w:p>
    <w:p w:rsidR="00F3237F" w:rsidRDefault="00F3237F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Статьями 170, 172, 173,</w:t>
      </w:r>
      <w:r w:rsidR="00EE539B">
        <w:rPr>
          <w:rFonts w:ascii="Times New Roman" w:hAnsi="Times New Roman" w:cs="Times New Roman"/>
          <w:sz w:val="24"/>
          <w:szCs w:val="24"/>
        </w:rPr>
        <w:t xml:space="preserve"> 175,</w:t>
      </w:r>
      <w:r>
        <w:rPr>
          <w:rFonts w:ascii="Times New Roman" w:hAnsi="Times New Roman" w:cs="Times New Roman"/>
          <w:sz w:val="24"/>
          <w:szCs w:val="24"/>
        </w:rPr>
        <w:t xml:space="preserve"> 44, 46 ЖК РФ установлены требования к выбору/изменению способа формирования фонда капитального ремонта.</w:t>
      </w:r>
    </w:p>
    <w:p w:rsidR="00F3237F" w:rsidRDefault="00F3237F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Чаще всего нарушения возникаю</w:t>
      </w:r>
      <w:r w:rsidR="000B22F1">
        <w:rPr>
          <w:rFonts w:ascii="Times New Roman" w:hAnsi="Times New Roman" w:cs="Times New Roman"/>
          <w:sz w:val="24"/>
          <w:szCs w:val="24"/>
        </w:rPr>
        <w:t>т из-за того, что</w:t>
      </w:r>
      <w:r w:rsidRPr="00F3237F">
        <w:rPr>
          <w:rFonts w:ascii="Times New Roman" w:hAnsi="Times New Roman" w:cs="Times New Roman"/>
          <w:sz w:val="24"/>
          <w:szCs w:val="24"/>
        </w:rPr>
        <w:t xml:space="preserve"> не все владельцы специальных счетов в установленный срок уведомили Инспекцию о выбранном способе формирования фонда капитального ремонта многоквартирного дома, либо были нарушены порядок и сроки </w:t>
      </w:r>
      <w:proofErr w:type="gramStart"/>
      <w:r w:rsidRPr="00F3237F">
        <w:rPr>
          <w:rFonts w:ascii="Times New Roman" w:hAnsi="Times New Roman" w:cs="Times New Roman"/>
          <w:sz w:val="24"/>
          <w:szCs w:val="24"/>
        </w:rPr>
        <w:t>реализации выбора</w:t>
      </w:r>
      <w:r w:rsidR="000B22F1">
        <w:rPr>
          <w:rFonts w:ascii="Times New Roman" w:hAnsi="Times New Roman" w:cs="Times New Roman"/>
          <w:sz w:val="24"/>
          <w:szCs w:val="24"/>
        </w:rPr>
        <w:t>/изменения</w:t>
      </w:r>
      <w:r w:rsidRPr="00F3237F">
        <w:rPr>
          <w:rFonts w:ascii="Times New Roman" w:hAnsi="Times New Roman" w:cs="Times New Roman"/>
          <w:sz w:val="24"/>
          <w:szCs w:val="24"/>
        </w:rPr>
        <w:t xml:space="preserve"> способа формирования фонда капитального </w:t>
      </w:r>
      <w:r w:rsidR="000B22F1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="000B22F1">
        <w:rPr>
          <w:rFonts w:ascii="Times New Roman" w:hAnsi="Times New Roman" w:cs="Times New Roman"/>
          <w:sz w:val="24"/>
          <w:szCs w:val="24"/>
        </w:rPr>
        <w:t>.</w:t>
      </w:r>
    </w:p>
    <w:p w:rsidR="006959F1" w:rsidRDefault="006959F1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66DE" w:rsidRPr="00D97B8A" w:rsidRDefault="004D66DE" w:rsidP="004D66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В целях профилактики правонарушений </w:t>
      </w:r>
      <w:r w:rsidR="007F0EC6">
        <w:rPr>
          <w:rFonts w:ascii="Times New Roman" w:hAnsi="Times New Roman" w:cs="Times New Roman"/>
          <w:b/>
          <w:i/>
          <w:color w:val="C00000"/>
          <w:sz w:val="24"/>
          <w:szCs w:val="24"/>
        </w:rPr>
        <w:t>собственникам помещений</w:t>
      </w:r>
      <w:r w:rsidRPr="00D97B8A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необходимо:</w:t>
      </w:r>
    </w:p>
    <w:p w:rsidR="00F616B2" w:rsidRDefault="00F616B2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E539B">
        <w:rPr>
          <w:rFonts w:ascii="Times New Roman" w:hAnsi="Times New Roman" w:cs="Times New Roman"/>
          <w:sz w:val="24"/>
          <w:szCs w:val="24"/>
        </w:rPr>
        <w:t xml:space="preserve"> Перед проведением общего собрания собственников помещений ознакомиться с требованиями ЖК РФ, </w:t>
      </w:r>
      <w:r w:rsidR="000D3B8F" w:rsidRPr="00D41759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0D3B8F">
        <w:rPr>
          <w:rFonts w:ascii="Times New Roman" w:hAnsi="Times New Roman" w:cs="Times New Roman"/>
          <w:sz w:val="24"/>
          <w:szCs w:val="24"/>
        </w:rPr>
        <w:t>Амурской области от 08.07.2013 № 200-ОЗ</w:t>
      </w:r>
      <w:r w:rsidR="000D3B8F" w:rsidRPr="00D41759">
        <w:rPr>
          <w:rFonts w:ascii="Times New Roman" w:hAnsi="Times New Roman" w:cs="Times New Roman"/>
          <w:sz w:val="24"/>
          <w:szCs w:val="24"/>
        </w:rPr>
        <w:t xml:space="preserve"> «</w:t>
      </w:r>
      <w:r w:rsidR="000D3B8F">
        <w:rPr>
          <w:rFonts w:ascii="Times New Roman" w:hAnsi="Times New Roman" w:cs="Times New Roman"/>
          <w:sz w:val="24"/>
          <w:szCs w:val="24"/>
        </w:rPr>
        <w:t>Об организации проведения капитального ремонта общего имущества в многоквартирных домах в Амурской области</w:t>
      </w:r>
      <w:r w:rsidR="000D3B8F" w:rsidRPr="00D41759">
        <w:rPr>
          <w:rFonts w:ascii="Times New Roman" w:hAnsi="Times New Roman" w:cs="Times New Roman"/>
          <w:sz w:val="24"/>
          <w:szCs w:val="24"/>
        </w:rPr>
        <w:t>»</w:t>
      </w:r>
      <w:r w:rsidR="00EE539B">
        <w:rPr>
          <w:rFonts w:ascii="Times New Roman" w:hAnsi="Times New Roman" w:cs="Times New Roman"/>
          <w:sz w:val="24"/>
          <w:szCs w:val="24"/>
        </w:rPr>
        <w:t>.</w:t>
      </w:r>
    </w:p>
    <w:p w:rsidR="000D3B8F" w:rsidRDefault="000D3B8F" w:rsidP="000D3B8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616B2">
        <w:rPr>
          <w:rFonts w:ascii="Times New Roman" w:hAnsi="Times New Roman" w:cs="Times New Roman"/>
          <w:sz w:val="24"/>
          <w:szCs w:val="24"/>
        </w:rPr>
        <w:t xml:space="preserve">) По возникающим вопросам консультироваться со специалистами Инспекции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тел. (4162)22-16-79, 22-16-81.</w:t>
      </w:r>
    </w:p>
    <w:p w:rsidR="006959F1" w:rsidRDefault="006959F1" w:rsidP="00C653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10B5" w:rsidRPr="00F535EC" w:rsidRDefault="001210B5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359" w:rsidRPr="002548C9" w:rsidRDefault="002548C9" w:rsidP="002548C9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color w:val="002060"/>
          <w:sz w:val="28"/>
          <w:szCs w:val="24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</w:t>
      </w:r>
      <w:r w:rsidR="00C65359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Задолженность перед </w:t>
      </w:r>
      <w:proofErr w:type="spellStart"/>
      <w:r w:rsidR="00C65359" w:rsidRPr="002548C9">
        <w:rPr>
          <w:rFonts w:ascii="Times New Roman" w:hAnsi="Times New Roman" w:cs="Times New Roman"/>
          <w:b/>
          <w:color w:val="002060"/>
          <w:sz w:val="28"/>
          <w:szCs w:val="24"/>
        </w:rPr>
        <w:t>ресурсоснабжающими</w:t>
      </w:r>
      <w:proofErr w:type="spellEnd"/>
      <w:r w:rsidR="00C65359" w:rsidRPr="002548C9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организациями.</w:t>
      </w:r>
    </w:p>
    <w:p w:rsidR="002548C9" w:rsidRPr="002548C9" w:rsidRDefault="002548C9" w:rsidP="002548C9">
      <w:pPr>
        <w:pStyle w:val="a3"/>
        <w:spacing w:after="0"/>
        <w:ind w:left="1069"/>
        <w:rPr>
          <w:rFonts w:ascii="Times New Roman" w:hAnsi="Times New Roman" w:cs="Times New Roman"/>
          <w:b/>
          <w:color w:val="002060"/>
          <w:sz w:val="14"/>
          <w:szCs w:val="24"/>
        </w:rPr>
      </w:pPr>
    </w:p>
    <w:p w:rsidR="00C65359" w:rsidRDefault="00C65359" w:rsidP="00C653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управляющим организациям необходимо: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1. Усилить судебно-претензионную работу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отношении лиц, не исполнивших обязанность по внесению платы за коммунальные услуги</w:t>
      </w: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2. Обратиться в адрес РСО с предложением о передаче прав требования задолженности собственников жилых и нежилых помещений по оплате поставленного коммунального ресурса в пользу РСО (при необходимости повторно, без учета просуженной).</w:t>
      </w:r>
    </w:p>
    <w:p w:rsidR="00C65359" w:rsidRPr="00B45E76" w:rsidRDefault="00C65359" w:rsidP="00C65359">
      <w:pPr>
        <w:tabs>
          <w:tab w:val="left" w:pos="81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Усилить работу по уведомлению собственников нежилых помещений в многоквартирном доме о необходимости заключения договоров </w:t>
      </w:r>
      <w:proofErr w:type="spellStart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ресурсоснабжения</w:t>
      </w:r>
      <w:proofErr w:type="spellEnd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непосредственно с </w:t>
      </w:r>
      <w:proofErr w:type="spellStart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ресурсоснабжающими</w:t>
      </w:r>
      <w:proofErr w:type="spellEnd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организациями.</w:t>
      </w:r>
    </w:p>
    <w:p w:rsidR="00C65359" w:rsidRPr="00B45E76" w:rsidRDefault="00C65359" w:rsidP="00C65359">
      <w:pPr>
        <w:tabs>
          <w:tab w:val="num" w:pos="-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4. Усилить работу:</w:t>
      </w:r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реализации обязанности на осуществление не реже 1 раза в 6 месяцев снятия показаний индивидуальных, общих (квартирных), комнатных приборов учета (распределителей), установленных вне жилых (нежилых) помещений, проверку состояния таких приборов учета (если договором, содержащим положения о предоставлении коммунальных услуг, и (или) решениями общего собрания собственников помещений в многоквартирном доме не установлен иной порядок снятия показаний таких приборов учета);</w:t>
      </w:r>
      <w:proofErr w:type="gramEnd"/>
    </w:p>
    <w:p w:rsidR="00C65359" w:rsidRPr="00B45E76" w:rsidRDefault="00C65359" w:rsidP="00C6535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реализации права на осуществление не чаще 1 раза в 3 месяца проверки достоверности передаваемых потребителем исполнителю сведений о показаниях индивидуальных, общих (квартирных) и комнатных приборов учета (распределителей), установленных в жилых помещениях и домовладениях, путем посещения помещений и домовладений, в которых установлены эти приборы учета, а также проверку состояния указанных приборов учета (не чаще 1 раза в месяц в случае</w:t>
      </w:r>
      <w:proofErr w:type="gramEnd"/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установки указанных приборов учета вне помещений и домовладений в месте, доступ исполнителя к которому может быть осуществлен без присутствия потребителя, и в нежилых помещениях).</w:t>
      </w:r>
    </w:p>
    <w:p w:rsidR="00C65359" w:rsidRDefault="00C65359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>5. Усилить работу по реализации права на установление фактического количества граждан, проживающих (в том числе временно) в занимаемом потребителем жилом помещении, в случае если жилое помещение не оборудовано индивидуальными или общими (квартирными) приборами учета холодной воды, горячей воды, электрической энергии и газа, и составлять акт об установлении количества таких граждан.</w:t>
      </w:r>
    </w:p>
    <w:p w:rsidR="00D326DC" w:rsidRPr="00B45E76" w:rsidRDefault="00D326DC" w:rsidP="00C653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Принять меры по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заключению «прямых» договоров в соответствии с 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03.04.2018 </w:t>
      </w:r>
      <w:r w:rsid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978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59-ФЗ «</w:t>
      </w:r>
      <w:r w:rsidR="00341087" w:rsidRPr="00341087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Жилищ</w:t>
      </w:r>
      <w:r w:rsidR="005978A4">
        <w:rPr>
          <w:rFonts w:ascii="Times New Roman" w:eastAsia="Times New Roman" w:hAnsi="Times New Roman" w:cs="Times New Roman"/>
          <w:color w:val="000000"/>
          <w:sz w:val="24"/>
          <w:szCs w:val="24"/>
        </w:rPr>
        <w:t>ный кодекс Российской Федерации».</w:t>
      </w:r>
    </w:p>
    <w:p w:rsidR="007E3A54" w:rsidRPr="000D3282" w:rsidRDefault="007E3A54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282" w:rsidRPr="000D3282" w:rsidRDefault="000D3282" w:rsidP="000D3282">
      <w:pPr>
        <w:pStyle w:val="a3"/>
        <w:spacing w:after="0"/>
        <w:ind w:left="1069"/>
        <w:rPr>
          <w:rFonts w:ascii="Times New Roman" w:hAnsi="Times New Roman" w:cs="Times New Roman"/>
          <w:b/>
          <w:color w:val="002060"/>
          <w:sz w:val="14"/>
          <w:szCs w:val="24"/>
        </w:rPr>
      </w:pPr>
    </w:p>
    <w:p w:rsidR="000D3282" w:rsidRPr="000D3282" w:rsidRDefault="000D3282" w:rsidP="000D3282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color w:val="002060"/>
          <w:sz w:val="28"/>
          <w:szCs w:val="24"/>
        </w:rPr>
      </w:pPr>
      <w:r w:rsidRPr="000D3282">
        <w:rPr>
          <w:rFonts w:ascii="Times New Roman" w:hAnsi="Times New Roman" w:cs="Times New Roman"/>
          <w:b/>
          <w:color w:val="002060"/>
          <w:sz w:val="28"/>
          <w:szCs w:val="24"/>
        </w:rPr>
        <w:t>Меры по недопущению грубых нарушений лицензиатами</w:t>
      </w:r>
      <w:r>
        <w:rPr>
          <w:rFonts w:ascii="Times New Roman" w:hAnsi="Times New Roman" w:cs="Times New Roman"/>
          <w:b/>
          <w:color w:val="002060"/>
          <w:sz w:val="28"/>
          <w:szCs w:val="24"/>
        </w:rPr>
        <w:t xml:space="preserve">, </w:t>
      </w:r>
      <w:r w:rsidRPr="000D3282">
        <w:rPr>
          <w:rFonts w:ascii="Times New Roman" w:hAnsi="Times New Roman" w:cs="Times New Roman"/>
          <w:b/>
          <w:color w:val="002060"/>
          <w:sz w:val="28"/>
          <w:szCs w:val="24"/>
        </w:rPr>
        <w:t>осуществляющими управление многоквартирными домами.</w:t>
      </w:r>
    </w:p>
    <w:p w:rsidR="000D3282" w:rsidRPr="000D3282" w:rsidRDefault="000D3282" w:rsidP="000D3282">
      <w:pPr>
        <w:pStyle w:val="a3"/>
        <w:spacing w:after="0"/>
        <w:ind w:left="1069"/>
        <w:rPr>
          <w:rFonts w:ascii="Times New Roman" w:hAnsi="Times New Roman" w:cs="Times New Roman"/>
          <w:b/>
          <w:color w:val="002060"/>
          <w:sz w:val="14"/>
          <w:szCs w:val="24"/>
        </w:rPr>
      </w:pPr>
    </w:p>
    <w:p w:rsidR="000D3282" w:rsidRDefault="00FA1125" w:rsidP="00FA11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грубых нарушений лицензионных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 п</w:t>
      </w: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РФ от 13.09.2018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1090 «</w:t>
      </w: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некоторые акты Правительства Российской Федерации по вопросам 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 многоквартирными домами».</w:t>
      </w:r>
    </w:p>
    <w:p w:rsidR="000D3282" w:rsidRPr="00FA1125" w:rsidRDefault="00FA1125" w:rsidP="00FA11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Изменения внесены в </w:t>
      </w:r>
      <w:hyperlink r:id="rId14" w:tgtFrame="_blank" w:history="1">
        <w:r w:rsidRPr="00FA112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постановление Правительства РФ от 28.10.2014 № 1110</w:t>
        </w:r>
      </w:hyperlink>
      <w:r w:rsidRPr="00FA1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лицензировании предпринимательской деятельности по управлению многоквартирными домами» ‒ добавлены пункты 4(1) и 4(2). В первом перечислены грубые нарушения лицензионных требований. Во втором ‒ наказание за их совершение. Грубых нарушений восемь, большинство из них вступают в силу с 23 сентября.</w:t>
      </w:r>
    </w:p>
    <w:p w:rsidR="00FA1125" w:rsidRPr="004D252C" w:rsidRDefault="00FA1125" w:rsidP="00FA11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Первое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‒ несоблюдение требований, установленных </w:t>
      </w:r>
      <w:hyperlink r:id="rId15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2.3 ст. 161 ЖК РФ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(нарушение минимального перечня работ и услуг), повлекшее причинение вреда жизни или тяжкого вреда здоровью граждан. Несоблюдение таких требований должно быть подтверждено вступившим в законную силу решением суда.</w:t>
      </w:r>
    </w:p>
    <w:p w:rsidR="00FA1125" w:rsidRPr="004D252C" w:rsidRDefault="00FA1125" w:rsidP="00FA11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Второе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‒ </w:t>
      </w:r>
      <w:proofErr w:type="spell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непроведение</w:t>
      </w:r>
      <w:proofErr w:type="spell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управляющей организацией гидравлических испытаний узлов ввода и систем отопления, промывки и регулировки систем отопления, выполняемых в целях надлежащего содержания систем теплоснабжения в доме.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Третье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лицензионных требований ‒ </w:t>
      </w:r>
      <w:proofErr w:type="spell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незаключение</w:t>
      </w:r>
      <w:proofErr w:type="spell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календарных дней со дня </w:t>
      </w:r>
      <w:proofErr w:type="gram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исполнения договора управления договоров</w:t>
      </w:r>
      <w:proofErr w:type="gram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работ:</w:t>
      </w:r>
    </w:p>
    <w:p w:rsidR="00FA1125" w:rsidRPr="004D252C" w:rsidRDefault="00FA1125" w:rsidP="00841FC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надлежащего содержания систем ВДГО в соответствии с требованиями, установленными </w:t>
      </w:r>
      <w:hyperlink r:id="rId16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РФ от 14.05.2013 № 410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1125" w:rsidRPr="004D252C" w:rsidRDefault="00FA1125" w:rsidP="00FA11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эксплуатации, обслуживанию и ремонту лифтов, подъёмных платформ для инвалидов в соответствии с требованиями, установленными </w:t>
      </w:r>
      <w:hyperlink r:id="rId17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РФ от 24.06.2017 № 743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Исключение ‒ выполнение работ по эксплуатации, обслуживанию и ремонту перечисленного оборудования управляющими организациями самостоятельно.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Четвертое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лицензионных требований ‒ неисполнение обязанностей по договору управления, предусмотренных </w:t>
      </w:r>
      <w:hyperlink r:id="rId18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2 ст. 162 ЖК РФ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‒ </w:t>
      </w:r>
      <w:proofErr w:type="spell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незаключение</w:t>
      </w:r>
      <w:proofErr w:type="spell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календарных дней со дня </w:t>
      </w:r>
      <w:proofErr w:type="gram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исполнения договора управления договоров</w:t>
      </w:r>
      <w:proofErr w:type="gram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РСО в целях приобретения коммунальных ресурсов для содержания общего имущества в МКД.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Пятое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‒ наличие у лицензиата признанной им или подтверждённой  судом задолженности перед РСО в размере равном или превышающем две среднемесячные величины обязательств. Имеется в виду любой долг перед </w:t>
      </w:r>
      <w:proofErr w:type="spell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ресурсниками</w:t>
      </w:r>
      <w:proofErr w:type="spell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Оплата указанной задолженности не отменяет нарушение.</w:t>
      </w:r>
    </w:p>
    <w:p w:rsidR="00FA1125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 может не подпис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акты с задолженностью, то есть не признавать задолженность. Если же дело дошло до суда ‒ до вынесения решения гасить задолженность текущими платежами.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 может с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это до вынесения судебного решения, потому как факт последующей оплаты, после признания долга судом, уже не отменяет нарушения.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Шестое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грубое нарушение лицензионных требований ‒ отказ от передачи в установленных законодательством случаях технической документации на дом и иных связанных с управлением домом документов, ключей от помещений общего имущества, электронных кодов доступа к оборудованию, входящему в состав общего имущества, других технических средств и оборудования, необходимых для эксплуатации дома и управления им новой управляющей компании, ТСЖ, ЖК или ЖСК.</w:t>
      </w:r>
      <w:proofErr w:type="gram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Или, при непосредственном управлении, одному из собственников. Если данные собственника указаны в решении ОСС о выборе способа управления домом, документация отдаётся ему, если не указаны ‒ любому собственнику.</w:t>
      </w:r>
    </w:p>
    <w:p w:rsidR="00FA1125" w:rsidRPr="004D252C" w:rsidRDefault="00FA1125" w:rsidP="00FA1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Грубым нарушением будет считаться также уклонение от передачи, нарушение порядка и сроков передачи технической документации на МКД и иных связанных с управлением таким домом документов, технических средств и оборудования. Так что отнеситесь к ведению и хранению технической документации на дом со всем возможным вниманием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1125" w:rsidRDefault="00FA1125" w:rsidP="00FA1125">
      <w:pPr>
        <w:pStyle w:val="a4"/>
        <w:spacing w:before="0" w:beforeAutospacing="0" w:after="0" w:afterAutospacing="0"/>
        <w:ind w:firstLine="708"/>
        <w:jc w:val="both"/>
      </w:pPr>
      <w:r w:rsidRPr="004D252C">
        <w:rPr>
          <w:b/>
          <w:u w:val="single"/>
        </w:rPr>
        <w:lastRenderedPageBreak/>
        <w:t>Седьмое</w:t>
      </w:r>
      <w:r>
        <w:t xml:space="preserve">. Вы грубо нарушите лицензионные требования, если не прекратите деятельность по управлению многоквартирным домом в течение 3 дней со дня исключения сведений о таком доме из реестра лицензий субъекта РФ. Исключение ‒ продолжение такой деятельности в соответствии с положениями </w:t>
      </w:r>
      <w:hyperlink r:id="rId19" w:tgtFrame="_blank" w:history="1">
        <w:r w:rsidRPr="004D252C">
          <w:t>ч. 3 ст. 200 ЖК РФ</w:t>
        </w:r>
      </w:hyperlink>
      <w:r>
        <w:t xml:space="preserve">, то есть пока в доме не будет выбрана новая УО, ТСЖ или ЖК, или собственники не заключат договоры с РСО и договоры на </w:t>
      </w:r>
      <w:proofErr w:type="gramStart"/>
      <w:r>
        <w:t>содержание</w:t>
      </w:r>
      <w:proofErr w:type="gramEnd"/>
      <w:r>
        <w:t xml:space="preserve"> и ремонт общего имущества.</w:t>
      </w:r>
    </w:p>
    <w:p w:rsidR="00FA1125" w:rsidRPr="004D252C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Восьмое.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одним грубым нарушением будет нарушение требований к осуществлению аварийно-диспетчерского обслуживания, предусмотренных </w:t>
      </w:r>
      <w:hyperlink r:id="rId20" w:tgtFrame="_blank" w:history="1">
        <w:r w:rsidRPr="004D2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13 Правил № 416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Речь идёт о незамедлительной ликвидации засоров во внутридомовой инженерной системе  водоотведения и мусоропроводах, об устранении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</w:r>
    </w:p>
    <w:p w:rsidR="00FA1125" w:rsidRDefault="00FA112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пун</w:t>
      </w:r>
      <w:proofErr w:type="gramStart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</w:t>
      </w:r>
      <w:r w:rsidRPr="00FA1125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марта 2019 года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и новые требования к аварийно-диспетчерским службам, которые утверждены </w:t>
      </w:r>
      <w:hyperlink r:id="rId21" w:tgtFrame="_blank" w:history="1">
        <w:r w:rsidRPr="00FA11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Правительства РФ от 27.03.2018 № 331</w:t>
        </w:r>
      </w:hyperlink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с 1 марта 2019 года.</w:t>
      </w:r>
    </w:p>
    <w:p w:rsidR="00C65A95" w:rsidRDefault="00C65A95" w:rsidP="00FA1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</w:t>
      </w:r>
      <w:r w:rsidRPr="00C6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18.03.2019 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26-ФЗ «</w:t>
      </w:r>
      <w:r w:rsidRPr="00C6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Кодекс Российской Федерации об административных правонарушениях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14.1.3 </w:t>
      </w:r>
      <w:proofErr w:type="spellStart"/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КоАП</w:t>
      </w:r>
      <w:proofErr w:type="spellEnd"/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(«</w:t>
      </w:r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предпринимательской деятельности по управлению многоквартирными домами без лицензии</w:t>
      </w:r>
      <w:r w:rsid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="00CD2472"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дополнена частью 3, которая подразумевает штрафы за грубые нарушения лицензионных требований в размере от 300 000 до 350 000 рублей.</w:t>
      </w:r>
    </w:p>
    <w:p w:rsidR="00CD2472" w:rsidRPr="00CD2472" w:rsidRDefault="00CD2472" w:rsidP="00CD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Упрощается процесс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прекращения</w:t>
      </w: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лицензии. При повторном совершении управляющей организацией грубых нарушений лицензионных требований, которые предусмотрены подпунктами «в», «е», «ж» пункта 4(1) </w:t>
      </w:r>
      <w:hyperlink r:id="rId22" w:tgtFrame="_blank" w:history="1">
        <w:r w:rsidRPr="00CD247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ПП РФ от 28.10.2014 № 1110</w:t>
        </w:r>
      </w:hyperlink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2472" w:rsidRPr="00CD2472" w:rsidRDefault="00CD2472" w:rsidP="00CD247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D2472">
        <w:rPr>
          <w:rFonts w:ascii="Times New Roman" w:hAnsi="Times New Roman" w:cs="Times New Roman"/>
          <w:sz w:val="24"/>
          <w:szCs w:val="24"/>
        </w:rPr>
        <w:t>незаключение</w:t>
      </w:r>
      <w:proofErr w:type="spellEnd"/>
      <w:r w:rsidRPr="00CD2472">
        <w:rPr>
          <w:rFonts w:ascii="Times New Roman" w:hAnsi="Times New Roman" w:cs="Times New Roman"/>
          <w:sz w:val="24"/>
          <w:szCs w:val="24"/>
        </w:rPr>
        <w:t xml:space="preserve"> договора по газу и лифтам,</w:t>
      </w:r>
    </w:p>
    <w:p w:rsidR="00CD2472" w:rsidRPr="00CD2472" w:rsidRDefault="00CD2472" w:rsidP="00CD247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472">
        <w:rPr>
          <w:rFonts w:ascii="Times New Roman" w:hAnsi="Times New Roman" w:cs="Times New Roman"/>
          <w:sz w:val="24"/>
          <w:szCs w:val="24"/>
        </w:rPr>
        <w:t>отказ от передачи технической и иной документации,</w:t>
      </w:r>
    </w:p>
    <w:p w:rsidR="00CD2472" w:rsidRPr="00CD2472" w:rsidRDefault="00CD2472" w:rsidP="00CD2472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D2472">
        <w:rPr>
          <w:rFonts w:ascii="Times New Roman" w:hAnsi="Times New Roman" w:cs="Times New Roman"/>
          <w:sz w:val="24"/>
          <w:szCs w:val="24"/>
        </w:rPr>
        <w:t>непрекращение</w:t>
      </w:r>
      <w:proofErr w:type="spellEnd"/>
      <w:r w:rsidRPr="00CD2472">
        <w:rPr>
          <w:rFonts w:ascii="Times New Roman" w:hAnsi="Times New Roman" w:cs="Times New Roman"/>
          <w:sz w:val="24"/>
          <w:szCs w:val="24"/>
        </w:rPr>
        <w:t xml:space="preserve"> управления домом после исключения из реестра,</w:t>
      </w:r>
    </w:p>
    <w:p w:rsidR="00CD2472" w:rsidRPr="00CD2472" w:rsidRDefault="00CD2472" w:rsidP="00CD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12 месяцев после первого нарушения все дома управляющей организации исключается из </w:t>
      </w:r>
      <w:proofErr w:type="gramStart"/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</w:t>
      </w:r>
      <w:proofErr w:type="gramEnd"/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она лишается лицензии.</w:t>
      </w:r>
    </w:p>
    <w:p w:rsidR="00CD2472" w:rsidRPr="00CD2472" w:rsidRDefault="00CD2472" w:rsidP="00CD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повторном грубом нарушении лицензионных требований, предусмотренных другими перечисленными пунктами, в течение 12 месяцев со дня назначения административного наказания за нарушение лицензионных требований из реестра лицензий исключат сведения о многоквартирном доме или домах, в отношении которых такие грубые нарушения лицензионных требований совершены.</w:t>
      </w:r>
    </w:p>
    <w:p w:rsidR="000D3282" w:rsidRDefault="000D3282" w:rsidP="00A91FD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A95" w:rsidRDefault="00C65A95" w:rsidP="00C65A9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628FA">
        <w:rPr>
          <w:rFonts w:ascii="Times New Roman" w:hAnsi="Times New Roman" w:cs="Times New Roman"/>
          <w:b/>
          <w:i/>
          <w:color w:val="C00000"/>
          <w:sz w:val="24"/>
          <w:szCs w:val="24"/>
        </w:rPr>
        <w:t>В целях профилактики управляющим организациям необходимо:</w:t>
      </w:r>
    </w:p>
    <w:p w:rsidR="00C65A95" w:rsidRDefault="00C65A95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п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остановлени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РФ от 03.04.2013 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290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841FCE" w:rsidRP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 w:rsidR="00841FC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Проводить установленные законом мероприятия по подготовке многоквартирного дома к сезонной эксплуатации.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Своевременно заключить договора на обслуживание ВДГО и ВДГО в многоквартирном доме, а также договор на техническое обслуживание лифтов.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Своевременно заключить договоры на </w:t>
      </w:r>
      <w:r w:rsidRPr="004D2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коммунальных ресурсов для содержания общего имущества в МКД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РСО.</w:t>
      </w:r>
    </w:p>
    <w:p w:rsidR="00841FCE" w:rsidRDefault="00841FCE" w:rsidP="00C65A9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 допускать превышение </w:t>
      </w:r>
      <w:r w:rsid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 перед РСО в размере двух и более месяцев.</w:t>
      </w:r>
    </w:p>
    <w:p w:rsidR="00D326DC" w:rsidRPr="00D326DC" w:rsidRDefault="00D326DC" w:rsidP="00D326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Обеспечить передачу технической документации в случаях установленных 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РФ от 15.05.2013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осуществления деятельности по управлению многоквартирными домами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3282" w:rsidRPr="00936098" w:rsidRDefault="00D326DC" w:rsidP="0093609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функционирование в многоквартирном доме аварийно-диспетчерской службы в соответствии с требованиями 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Правительства РФ от 27.03.2018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326DC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некоторые акты Правительства Российской Федерации по вопросам осуществления деятельности по управлению многоквартирными домами и содержанию общего имущества собственников помещений в многоквартирных домах и признании утратившими силу отдельных положений некоторых актов Правительства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36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sectPr w:rsidR="000D3282" w:rsidRPr="00936098" w:rsidSect="000A50BA">
      <w:footerReference w:type="default" r:id="rId23"/>
      <w:pgSz w:w="11906" w:h="16838"/>
      <w:pgMar w:top="709" w:right="566" w:bottom="567" w:left="1276" w:header="426" w:footer="4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6B9" w:rsidRDefault="008F06B9" w:rsidP="00FA19B6">
      <w:pPr>
        <w:spacing w:after="0" w:line="240" w:lineRule="auto"/>
      </w:pPr>
      <w:r>
        <w:separator/>
      </w:r>
    </w:p>
  </w:endnote>
  <w:endnote w:type="continuationSeparator" w:id="0">
    <w:p w:rsidR="008F06B9" w:rsidRDefault="008F06B9" w:rsidP="00FA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655599"/>
      <w:docPartObj>
        <w:docPartGallery w:val="Page Numbers (Bottom of Page)"/>
        <w:docPartUnique/>
      </w:docPartObj>
    </w:sdtPr>
    <w:sdtContent>
      <w:p w:rsidR="00393E2B" w:rsidRDefault="005F77CC">
        <w:pPr>
          <w:pStyle w:val="ab"/>
          <w:jc w:val="right"/>
        </w:pPr>
        <w:fldSimple w:instr="PAGE   \* MERGEFORMAT">
          <w:r w:rsidR="00BB1D61">
            <w:rPr>
              <w:noProof/>
            </w:rPr>
            <w:t>2</w:t>
          </w:r>
        </w:fldSimple>
      </w:p>
    </w:sdtContent>
  </w:sdt>
  <w:p w:rsidR="00393E2B" w:rsidRDefault="00393E2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6B9" w:rsidRDefault="008F06B9" w:rsidP="00FA19B6">
      <w:pPr>
        <w:spacing w:after="0" w:line="240" w:lineRule="auto"/>
      </w:pPr>
      <w:r>
        <w:separator/>
      </w:r>
    </w:p>
  </w:footnote>
  <w:footnote w:type="continuationSeparator" w:id="0">
    <w:p w:rsidR="008F06B9" w:rsidRDefault="008F06B9" w:rsidP="00FA1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78C"/>
    <w:multiLevelType w:val="hybridMultilevel"/>
    <w:tmpl w:val="761C8708"/>
    <w:lvl w:ilvl="0" w:tplc="D9542C5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B6585C"/>
    <w:multiLevelType w:val="hybridMultilevel"/>
    <w:tmpl w:val="B558A214"/>
    <w:lvl w:ilvl="0" w:tplc="727EAE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43D04"/>
    <w:multiLevelType w:val="hybridMultilevel"/>
    <w:tmpl w:val="8A7E63FC"/>
    <w:lvl w:ilvl="0" w:tplc="27C2BCC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2A7BCE"/>
    <w:multiLevelType w:val="hybridMultilevel"/>
    <w:tmpl w:val="2C68FD90"/>
    <w:lvl w:ilvl="0" w:tplc="4194256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6C0945"/>
    <w:multiLevelType w:val="hybridMultilevel"/>
    <w:tmpl w:val="58287A52"/>
    <w:lvl w:ilvl="0" w:tplc="C060B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8B72E0"/>
    <w:multiLevelType w:val="hybridMultilevel"/>
    <w:tmpl w:val="47EA5024"/>
    <w:lvl w:ilvl="0" w:tplc="FB1270D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EF67C0"/>
    <w:multiLevelType w:val="hybridMultilevel"/>
    <w:tmpl w:val="0CEC27B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50A7B34"/>
    <w:multiLevelType w:val="hybridMultilevel"/>
    <w:tmpl w:val="A0427112"/>
    <w:lvl w:ilvl="0" w:tplc="0A5A6C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87C38F5"/>
    <w:multiLevelType w:val="hybridMultilevel"/>
    <w:tmpl w:val="AAAE8724"/>
    <w:lvl w:ilvl="0" w:tplc="710A2A32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A325671"/>
    <w:multiLevelType w:val="multilevel"/>
    <w:tmpl w:val="1FA0B9A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2" w:hanging="1800"/>
      </w:pPr>
      <w:rPr>
        <w:rFonts w:hint="default"/>
      </w:rPr>
    </w:lvl>
  </w:abstractNum>
  <w:abstractNum w:abstractNumId="10">
    <w:nsid w:val="6BC35648"/>
    <w:multiLevelType w:val="multilevel"/>
    <w:tmpl w:val="D78A4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1">
    <w:nsid w:val="6CEA1CE2"/>
    <w:multiLevelType w:val="hybridMultilevel"/>
    <w:tmpl w:val="8A7E63FC"/>
    <w:lvl w:ilvl="0" w:tplc="27C2BCC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702E07"/>
    <w:multiLevelType w:val="hybridMultilevel"/>
    <w:tmpl w:val="0AC45D96"/>
    <w:lvl w:ilvl="0" w:tplc="8D7AF1DC">
      <w:start w:val="1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854616"/>
    <w:multiLevelType w:val="hybridMultilevel"/>
    <w:tmpl w:val="B350A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62228"/>
    <w:multiLevelType w:val="multilevel"/>
    <w:tmpl w:val="3338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E61D0A"/>
    <w:multiLevelType w:val="multilevel"/>
    <w:tmpl w:val="A4FC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91276C"/>
    <w:multiLevelType w:val="hybridMultilevel"/>
    <w:tmpl w:val="46D027DE"/>
    <w:lvl w:ilvl="0" w:tplc="817008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16"/>
  </w:num>
  <w:num w:numId="11">
    <w:abstractNumId w:val="4"/>
  </w:num>
  <w:num w:numId="12">
    <w:abstractNumId w:val="5"/>
  </w:num>
  <w:num w:numId="13">
    <w:abstractNumId w:val="2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4E48F6"/>
    <w:rsid w:val="000014E6"/>
    <w:rsid w:val="0000246A"/>
    <w:rsid w:val="000027AE"/>
    <w:rsid w:val="00005E78"/>
    <w:rsid w:val="00016017"/>
    <w:rsid w:val="000168DC"/>
    <w:rsid w:val="000172CC"/>
    <w:rsid w:val="00017DCA"/>
    <w:rsid w:val="000217BA"/>
    <w:rsid w:val="000229E6"/>
    <w:rsid w:val="000263A9"/>
    <w:rsid w:val="0003222D"/>
    <w:rsid w:val="00044492"/>
    <w:rsid w:val="00045D90"/>
    <w:rsid w:val="00046088"/>
    <w:rsid w:val="00046A8E"/>
    <w:rsid w:val="00050B6D"/>
    <w:rsid w:val="00051B74"/>
    <w:rsid w:val="0005424E"/>
    <w:rsid w:val="000545F8"/>
    <w:rsid w:val="00054BFA"/>
    <w:rsid w:val="000600BC"/>
    <w:rsid w:val="000601E8"/>
    <w:rsid w:val="000609BB"/>
    <w:rsid w:val="00060A18"/>
    <w:rsid w:val="000711DF"/>
    <w:rsid w:val="000726D4"/>
    <w:rsid w:val="000732FD"/>
    <w:rsid w:val="000752A1"/>
    <w:rsid w:val="000768EC"/>
    <w:rsid w:val="000776BE"/>
    <w:rsid w:val="00077CF9"/>
    <w:rsid w:val="00084778"/>
    <w:rsid w:val="00084D69"/>
    <w:rsid w:val="000857F7"/>
    <w:rsid w:val="000911FD"/>
    <w:rsid w:val="00091C87"/>
    <w:rsid w:val="000970B1"/>
    <w:rsid w:val="000976F4"/>
    <w:rsid w:val="00097B21"/>
    <w:rsid w:val="000A033A"/>
    <w:rsid w:val="000A125E"/>
    <w:rsid w:val="000A4236"/>
    <w:rsid w:val="000A503D"/>
    <w:rsid w:val="000A50BA"/>
    <w:rsid w:val="000A70AB"/>
    <w:rsid w:val="000B0B63"/>
    <w:rsid w:val="000B22F1"/>
    <w:rsid w:val="000B2DFB"/>
    <w:rsid w:val="000B37EB"/>
    <w:rsid w:val="000C01FF"/>
    <w:rsid w:val="000C2A2E"/>
    <w:rsid w:val="000C3B00"/>
    <w:rsid w:val="000C3E92"/>
    <w:rsid w:val="000D3282"/>
    <w:rsid w:val="000D3B8F"/>
    <w:rsid w:val="000F2833"/>
    <w:rsid w:val="000F6168"/>
    <w:rsid w:val="000F6535"/>
    <w:rsid w:val="00102B1B"/>
    <w:rsid w:val="00106777"/>
    <w:rsid w:val="00106BAF"/>
    <w:rsid w:val="001144A1"/>
    <w:rsid w:val="001158DE"/>
    <w:rsid w:val="001159CE"/>
    <w:rsid w:val="001163B3"/>
    <w:rsid w:val="001170A2"/>
    <w:rsid w:val="00117AF4"/>
    <w:rsid w:val="001210B5"/>
    <w:rsid w:val="001243D9"/>
    <w:rsid w:val="00126E70"/>
    <w:rsid w:val="0012777F"/>
    <w:rsid w:val="00127CF4"/>
    <w:rsid w:val="00131091"/>
    <w:rsid w:val="0013362E"/>
    <w:rsid w:val="00134482"/>
    <w:rsid w:val="00134EA1"/>
    <w:rsid w:val="00136CB6"/>
    <w:rsid w:val="001375BF"/>
    <w:rsid w:val="00142C87"/>
    <w:rsid w:val="00142ED8"/>
    <w:rsid w:val="00143949"/>
    <w:rsid w:val="00145A3C"/>
    <w:rsid w:val="0014625F"/>
    <w:rsid w:val="001467FE"/>
    <w:rsid w:val="001502F8"/>
    <w:rsid w:val="0015261B"/>
    <w:rsid w:val="001551C5"/>
    <w:rsid w:val="00157520"/>
    <w:rsid w:val="00160A59"/>
    <w:rsid w:val="00160C69"/>
    <w:rsid w:val="00161BD3"/>
    <w:rsid w:val="00164073"/>
    <w:rsid w:val="00170443"/>
    <w:rsid w:val="00170B07"/>
    <w:rsid w:val="00172019"/>
    <w:rsid w:val="0017319C"/>
    <w:rsid w:val="00180685"/>
    <w:rsid w:val="00183D0F"/>
    <w:rsid w:val="00186B01"/>
    <w:rsid w:val="0019526D"/>
    <w:rsid w:val="00196550"/>
    <w:rsid w:val="00197277"/>
    <w:rsid w:val="00197A53"/>
    <w:rsid w:val="001A13FF"/>
    <w:rsid w:val="001A2BEF"/>
    <w:rsid w:val="001A2E93"/>
    <w:rsid w:val="001A3D64"/>
    <w:rsid w:val="001A67C4"/>
    <w:rsid w:val="001A717A"/>
    <w:rsid w:val="001B1EAF"/>
    <w:rsid w:val="001B2417"/>
    <w:rsid w:val="001B2778"/>
    <w:rsid w:val="001B4D3D"/>
    <w:rsid w:val="001B560E"/>
    <w:rsid w:val="001B6F67"/>
    <w:rsid w:val="001C0660"/>
    <w:rsid w:val="001C4CEC"/>
    <w:rsid w:val="001D08A0"/>
    <w:rsid w:val="001D3D3E"/>
    <w:rsid w:val="001D46F9"/>
    <w:rsid w:val="001D5094"/>
    <w:rsid w:val="001D62A1"/>
    <w:rsid w:val="001D77B4"/>
    <w:rsid w:val="001E0244"/>
    <w:rsid w:val="001E0616"/>
    <w:rsid w:val="001E10A8"/>
    <w:rsid w:val="001E2604"/>
    <w:rsid w:val="001E6470"/>
    <w:rsid w:val="001E6E10"/>
    <w:rsid w:val="001F05A9"/>
    <w:rsid w:val="001F47D9"/>
    <w:rsid w:val="001F60EC"/>
    <w:rsid w:val="00201AC3"/>
    <w:rsid w:val="00202535"/>
    <w:rsid w:val="00202998"/>
    <w:rsid w:val="00204199"/>
    <w:rsid w:val="00205A38"/>
    <w:rsid w:val="0020607D"/>
    <w:rsid w:val="00207624"/>
    <w:rsid w:val="00210C74"/>
    <w:rsid w:val="002150B9"/>
    <w:rsid w:val="00216B81"/>
    <w:rsid w:val="00217029"/>
    <w:rsid w:val="00217AA0"/>
    <w:rsid w:val="00220460"/>
    <w:rsid w:val="00220CFD"/>
    <w:rsid w:val="00222A16"/>
    <w:rsid w:val="00224B89"/>
    <w:rsid w:val="00226448"/>
    <w:rsid w:val="00226614"/>
    <w:rsid w:val="0022676B"/>
    <w:rsid w:val="00227305"/>
    <w:rsid w:val="002275D2"/>
    <w:rsid w:val="00230708"/>
    <w:rsid w:val="00237F7F"/>
    <w:rsid w:val="002417E8"/>
    <w:rsid w:val="0024324C"/>
    <w:rsid w:val="0024474D"/>
    <w:rsid w:val="00244BAA"/>
    <w:rsid w:val="00247E2E"/>
    <w:rsid w:val="00251ECB"/>
    <w:rsid w:val="00253184"/>
    <w:rsid w:val="002534AE"/>
    <w:rsid w:val="002543A7"/>
    <w:rsid w:val="002548C9"/>
    <w:rsid w:val="00254A15"/>
    <w:rsid w:val="00256114"/>
    <w:rsid w:val="002633D9"/>
    <w:rsid w:val="00263B26"/>
    <w:rsid w:val="00263BF9"/>
    <w:rsid w:val="002712E5"/>
    <w:rsid w:val="00272F6E"/>
    <w:rsid w:val="00273BF8"/>
    <w:rsid w:val="00273EAA"/>
    <w:rsid w:val="002741EB"/>
    <w:rsid w:val="00276ABA"/>
    <w:rsid w:val="00277265"/>
    <w:rsid w:val="0028143A"/>
    <w:rsid w:val="00282C6F"/>
    <w:rsid w:val="002830C8"/>
    <w:rsid w:val="00284C12"/>
    <w:rsid w:val="00292469"/>
    <w:rsid w:val="002A4B83"/>
    <w:rsid w:val="002A6F4C"/>
    <w:rsid w:val="002B1A4D"/>
    <w:rsid w:val="002B28A8"/>
    <w:rsid w:val="002B48D1"/>
    <w:rsid w:val="002B628A"/>
    <w:rsid w:val="002B6C5B"/>
    <w:rsid w:val="002B6E3D"/>
    <w:rsid w:val="002C10F8"/>
    <w:rsid w:val="002C13E2"/>
    <w:rsid w:val="002C1648"/>
    <w:rsid w:val="002C20E8"/>
    <w:rsid w:val="002C4F43"/>
    <w:rsid w:val="002C7D31"/>
    <w:rsid w:val="002D68A7"/>
    <w:rsid w:val="002D6984"/>
    <w:rsid w:val="002D7A1A"/>
    <w:rsid w:val="002E1DBE"/>
    <w:rsid w:val="002E37C3"/>
    <w:rsid w:val="002E38A9"/>
    <w:rsid w:val="002E3A9B"/>
    <w:rsid w:val="002E52D1"/>
    <w:rsid w:val="002E6657"/>
    <w:rsid w:val="002E769B"/>
    <w:rsid w:val="002E7DC2"/>
    <w:rsid w:val="002F7DB2"/>
    <w:rsid w:val="00300DA0"/>
    <w:rsid w:val="00301536"/>
    <w:rsid w:val="00301FEE"/>
    <w:rsid w:val="0030794C"/>
    <w:rsid w:val="003104C4"/>
    <w:rsid w:val="00310A05"/>
    <w:rsid w:val="003110EC"/>
    <w:rsid w:val="00311C43"/>
    <w:rsid w:val="003122F0"/>
    <w:rsid w:val="00312535"/>
    <w:rsid w:val="003143CE"/>
    <w:rsid w:val="00314FF8"/>
    <w:rsid w:val="003167E0"/>
    <w:rsid w:val="00316DC0"/>
    <w:rsid w:val="00317565"/>
    <w:rsid w:val="00321D27"/>
    <w:rsid w:val="003222BA"/>
    <w:rsid w:val="00322DFD"/>
    <w:rsid w:val="00323CCB"/>
    <w:rsid w:val="00323DB7"/>
    <w:rsid w:val="00324382"/>
    <w:rsid w:val="003247AD"/>
    <w:rsid w:val="00327881"/>
    <w:rsid w:val="003336D2"/>
    <w:rsid w:val="0033476F"/>
    <w:rsid w:val="003367FA"/>
    <w:rsid w:val="0034028B"/>
    <w:rsid w:val="00341087"/>
    <w:rsid w:val="0034128C"/>
    <w:rsid w:val="00341EFE"/>
    <w:rsid w:val="00343679"/>
    <w:rsid w:val="00344CE3"/>
    <w:rsid w:val="00346474"/>
    <w:rsid w:val="00347929"/>
    <w:rsid w:val="00350748"/>
    <w:rsid w:val="003529AE"/>
    <w:rsid w:val="00355278"/>
    <w:rsid w:val="00362856"/>
    <w:rsid w:val="003631D1"/>
    <w:rsid w:val="00365D6E"/>
    <w:rsid w:val="00370618"/>
    <w:rsid w:val="00370729"/>
    <w:rsid w:val="00372194"/>
    <w:rsid w:val="003761CD"/>
    <w:rsid w:val="00376D53"/>
    <w:rsid w:val="003772D3"/>
    <w:rsid w:val="003812C7"/>
    <w:rsid w:val="00381C65"/>
    <w:rsid w:val="00382A47"/>
    <w:rsid w:val="00382A60"/>
    <w:rsid w:val="00383C85"/>
    <w:rsid w:val="0038606D"/>
    <w:rsid w:val="00390582"/>
    <w:rsid w:val="00392007"/>
    <w:rsid w:val="00392E5D"/>
    <w:rsid w:val="00393E2B"/>
    <w:rsid w:val="00395E2F"/>
    <w:rsid w:val="003A312F"/>
    <w:rsid w:val="003A4DEA"/>
    <w:rsid w:val="003A63EB"/>
    <w:rsid w:val="003A776C"/>
    <w:rsid w:val="003A7954"/>
    <w:rsid w:val="003A7B9C"/>
    <w:rsid w:val="003B14DE"/>
    <w:rsid w:val="003B6282"/>
    <w:rsid w:val="003B6326"/>
    <w:rsid w:val="003B6D70"/>
    <w:rsid w:val="003C0D89"/>
    <w:rsid w:val="003C0FD1"/>
    <w:rsid w:val="003C1930"/>
    <w:rsid w:val="003C45B5"/>
    <w:rsid w:val="003C729C"/>
    <w:rsid w:val="003C7958"/>
    <w:rsid w:val="003D1692"/>
    <w:rsid w:val="003D24F2"/>
    <w:rsid w:val="003D2692"/>
    <w:rsid w:val="003D26FA"/>
    <w:rsid w:val="003D2FE9"/>
    <w:rsid w:val="003D3EEE"/>
    <w:rsid w:val="003D45E3"/>
    <w:rsid w:val="003D5759"/>
    <w:rsid w:val="003D6A22"/>
    <w:rsid w:val="003D78CA"/>
    <w:rsid w:val="003D7C06"/>
    <w:rsid w:val="003E6E26"/>
    <w:rsid w:val="003E6F1E"/>
    <w:rsid w:val="003E7FA7"/>
    <w:rsid w:val="003F01A1"/>
    <w:rsid w:val="003F0E6C"/>
    <w:rsid w:val="003F14ED"/>
    <w:rsid w:val="003F5F30"/>
    <w:rsid w:val="003F6CF3"/>
    <w:rsid w:val="004001CE"/>
    <w:rsid w:val="00400D5F"/>
    <w:rsid w:val="004019B6"/>
    <w:rsid w:val="00410B5F"/>
    <w:rsid w:val="00411DAD"/>
    <w:rsid w:val="00414B2C"/>
    <w:rsid w:val="0041635E"/>
    <w:rsid w:val="00417075"/>
    <w:rsid w:val="00417248"/>
    <w:rsid w:val="00417ADF"/>
    <w:rsid w:val="00422C7E"/>
    <w:rsid w:val="00422FE3"/>
    <w:rsid w:val="0042309A"/>
    <w:rsid w:val="004230D1"/>
    <w:rsid w:val="00423EE7"/>
    <w:rsid w:val="00424A5B"/>
    <w:rsid w:val="00425934"/>
    <w:rsid w:val="0043084F"/>
    <w:rsid w:val="00431CF4"/>
    <w:rsid w:val="004335E0"/>
    <w:rsid w:val="004339A3"/>
    <w:rsid w:val="00433D54"/>
    <w:rsid w:val="0043530F"/>
    <w:rsid w:val="004363B0"/>
    <w:rsid w:val="0043711F"/>
    <w:rsid w:val="004402AC"/>
    <w:rsid w:val="0044383F"/>
    <w:rsid w:val="004447B3"/>
    <w:rsid w:val="00444C72"/>
    <w:rsid w:val="00446467"/>
    <w:rsid w:val="004470C4"/>
    <w:rsid w:val="00447583"/>
    <w:rsid w:val="004503A3"/>
    <w:rsid w:val="004506D5"/>
    <w:rsid w:val="00450821"/>
    <w:rsid w:val="00454DFB"/>
    <w:rsid w:val="0045521D"/>
    <w:rsid w:val="004558B5"/>
    <w:rsid w:val="00457D60"/>
    <w:rsid w:val="004661F5"/>
    <w:rsid w:val="004676E5"/>
    <w:rsid w:val="004700E7"/>
    <w:rsid w:val="00470490"/>
    <w:rsid w:val="00473334"/>
    <w:rsid w:val="00473470"/>
    <w:rsid w:val="00473D39"/>
    <w:rsid w:val="004740AD"/>
    <w:rsid w:val="00474CF2"/>
    <w:rsid w:val="004755BB"/>
    <w:rsid w:val="00475E33"/>
    <w:rsid w:val="00480898"/>
    <w:rsid w:val="004833A8"/>
    <w:rsid w:val="00483F52"/>
    <w:rsid w:val="004843FF"/>
    <w:rsid w:val="00487C0E"/>
    <w:rsid w:val="00494A54"/>
    <w:rsid w:val="0049559D"/>
    <w:rsid w:val="004957E2"/>
    <w:rsid w:val="0049697E"/>
    <w:rsid w:val="0049771C"/>
    <w:rsid w:val="004A09DA"/>
    <w:rsid w:val="004A10E0"/>
    <w:rsid w:val="004B27D0"/>
    <w:rsid w:val="004B79F6"/>
    <w:rsid w:val="004C3476"/>
    <w:rsid w:val="004C4A54"/>
    <w:rsid w:val="004C5C92"/>
    <w:rsid w:val="004C7378"/>
    <w:rsid w:val="004D2121"/>
    <w:rsid w:val="004D2E87"/>
    <w:rsid w:val="004D40A8"/>
    <w:rsid w:val="004D4E1C"/>
    <w:rsid w:val="004D66DE"/>
    <w:rsid w:val="004E48F6"/>
    <w:rsid w:val="004E5018"/>
    <w:rsid w:val="004E729B"/>
    <w:rsid w:val="004F441E"/>
    <w:rsid w:val="00500496"/>
    <w:rsid w:val="00500B1F"/>
    <w:rsid w:val="00500D80"/>
    <w:rsid w:val="00501B8C"/>
    <w:rsid w:val="0050524A"/>
    <w:rsid w:val="0050715E"/>
    <w:rsid w:val="00510A1B"/>
    <w:rsid w:val="00512648"/>
    <w:rsid w:val="0051512A"/>
    <w:rsid w:val="0052102E"/>
    <w:rsid w:val="00521527"/>
    <w:rsid w:val="00521BDF"/>
    <w:rsid w:val="00523BB6"/>
    <w:rsid w:val="00524523"/>
    <w:rsid w:val="00524F02"/>
    <w:rsid w:val="0052540E"/>
    <w:rsid w:val="00525554"/>
    <w:rsid w:val="00525D4A"/>
    <w:rsid w:val="00533190"/>
    <w:rsid w:val="00534598"/>
    <w:rsid w:val="00540E2F"/>
    <w:rsid w:val="00541756"/>
    <w:rsid w:val="00544C1A"/>
    <w:rsid w:val="00547AB0"/>
    <w:rsid w:val="00547C58"/>
    <w:rsid w:val="0055159A"/>
    <w:rsid w:val="00553690"/>
    <w:rsid w:val="00554B35"/>
    <w:rsid w:val="005566EF"/>
    <w:rsid w:val="005628FA"/>
    <w:rsid w:val="00563A26"/>
    <w:rsid w:val="005646C6"/>
    <w:rsid w:val="00564D26"/>
    <w:rsid w:val="00566D9D"/>
    <w:rsid w:val="005671EF"/>
    <w:rsid w:val="00570335"/>
    <w:rsid w:val="00570AA8"/>
    <w:rsid w:val="00571B3D"/>
    <w:rsid w:val="00572FCE"/>
    <w:rsid w:val="00587AAC"/>
    <w:rsid w:val="0059235E"/>
    <w:rsid w:val="0059315B"/>
    <w:rsid w:val="00593303"/>
    <w:rsid w:val="0059345B"/>
    <w:rsid w:val="00593C86"/>
    <w:rsid w:val="00595399"/>
    <w:rsid w:val="005978A4"/>
    <w:rsid w:val="005A3D41"/>
    <w:rsid w:val="005A7FC6"/>
    <w:rsid w:val="005B02CD"/>
    <w:rsid w:val="005B22C7"/>
    <w:rsid w:val="005B4719"/>
    <w:rsid w:val="005B7AC5"/>
    <w:rsid w:val="005C037C"/>
    <w:rsid w:val="005C042F"/>
    <w:rsid w:val="005C1218"/>
    <w:rsid w:val="005C2504"/>
    <w:rsid w:val="005C5D68"/>
    <w:rsid w:val="005C648D"/>
    <w:rsid w:val="005C6A76"/>
    <w:rsid w:val="005D0336"/>
    <w:rsid w:val="005D0CFC"/>
    <w:rsid w:val="005D156A"/>
    <w:rsid w:val="005D1F96"/>
    <w:rsid w:val="005D6A8C"/>
    <w:rsid w:val="005E1050"/>
    <w:rsid w:val="005E40F2"/>
    <w:rsid w:val="005E75C3"/>
    <w:rsid w:val="005F1F13"/>
    <w:rsid w:val="005F3BC2"/>
    <w:rsid w:val="005F4335"/>
    <w:rsid w:val="005F544C"/>
    <w:rsid w:val="005F7174"/>
    <w:rsid w:val="005F7635"/>
    <w:rsid w:val="005F77CC"/>
    <w:rsid w:val="00602611"/>
    <w:rsid w:val="0060555E"/>
    <w:rsid w:val="006101FF"/>
    <w:rsid w:val="00610D4B"/>
    <w:rsid w:val="00611472"/>
    <w:rsid w:val="006157B9"/>
    <w:rsid w:val="00617CB7"/>
    <w:rsid w:val="00621E24"/>
    <w:rsid w:val="006220CE"/>
    <w:rsid w:val="0062358A"/>
    <w:rsid w:val="00624EF3"/>
    <w:rsid w:val="00630C84"/>
    <w:rsid w:val="0063318D"/>
    <w:rsid w:val="006358CF"/>
    <w:rsid w:val="00636417"/>
    <w:rsid w:val="0064261B"/>
    <w:rsid w:val="0064313F"/>
    <w:rsid w:val="00643C5B"/>
    <w:rsid w:val="006471A5"/>
    <w:rsid w:val="0064746F"/>
    <w:rsid w:val="0064760C"/>
    <w:rsid w:val="00651202"/>
    <w:rsid w:val="00651DC2"/>
    <w:rsid w:val="00652556"/>
    <w:rsid w:val="00652D9C"/>
    <w:rsid w:val="0065315C"/>
    <w:rsid w:val="00653856"/>
    <w:rsid w:val="00661A10"/>
    <w:rsid w:val="0066258F"/>
    <w:rsid w:val="00662FAF"/>
    <w:rsid w:val="006648B5"/>
    <w:rsid w:val="00665D44"/>
    <w:rsid w:val="00666AAF"/>
    <w:rsid w:val="00667381"/>
    <w:rsid w:val="006716F3"/>
    <w:rsid w:val="0067346A"/>
    <w:rsid w:val="00673C6A"/>
    <w:rsid w:val="006778D7"/>
    <w:rsid w:val="00677984"/>
    <w:rsid w:val="006804BC"/>
    <w:rsid w:val="00680B1F"/>
    <w:rsid w:val="00681F78"/>
    <w:rsid w:val="00682233"/>
    <w:rsid w:val="006904D0"/>
    <w:rsid w:val="006948E5"/>
    <w:rsid w:val="006959F1"/>
    <w:rsid w:val="00695A77"/>
    <w:rsid w:val="00696082"/>
    <w:rsid w:val="006A16AF"/>
    <w:rsid w:val="006A2CB8"/>
    <w:rsid w:val="006A5195"/>
    <w:rsid w:val="006B0584"/>
    <w:rsid w:val="006B1709"/>
    <w:rsid w:val="006B1F53"/>
    <w:rsid w:val="006B2553"/>
    <w:rsid w:val="006B26E0"/>
    <w:rsid w:val="006B3E10"/>
    <w:rsid w:val="006B3F7A"/>
    <w:rsid w:val="006B55EB"/>
    <w:rsid w:val="006B6894"/>
    <w:rsid w:val="006B741E"/>
    <w:rsid w:val="006C158D"/>
    <w:rsid w:val="006C2635"/>
    <w:rsid w:val="006C29CF"/>
    <w:rsid w:val="006C626B"/>
    <w:rsid w:val="006C6542"/>
    <w:rsid w:val="006C6E85"/>
    <w:rsid w:val="006D2BA1"/>
    <w:rsid w:val="006D60A9"/>
    <w:rsid w:val="006D788E"/>
    <w:rsid w:val="006E08D0"/>
    <w:rsid w:val="006E1A95"/>
    <w:rsid w:val="006E2247"/>
    <w:rsid w:val="006E2480"/>
    <w:rsid w:val="006E4BF0"/>
    <w:rsid w:val="006E669D"/>
    <w:rsid w:val="006E6A4D"/>
    <w:rsid w:val="006F0CDB"/>
    <w:rsid w:val="006F0F90"/>
    <w:rsid w:val="006F2167"/>
    <w:rsid w:val="006F4B79"/>
    <w:rsid w:val="006F4C5A"/>
    <w:rsid w:val="00701D50"/>
    <w:rsid w:val="00705037"/>
    <w:rsid w:val="007056FE"/>
    <w:rsid w:val="00705F69"/>
    <w:rsid w:val="0071071D"/>
    <w:rsid w:val="007109F7"/>
    <w:rsid w:val="00710C2A"/>
    <w:rsid w:val="00711876"/>
    <w:rsid w:val="007118EB"/>
    <w:rsid w:val="00712FB8"/>
    <w:rsid w:val="00715DE3"/>
    <w:rsid w:val="00717D66"/>
    <w:rsid w:val="0072134E"/>
    <w:rsid w:val="00721AD7"/>
    <w:rsid w:val="007223A6"/>
    <w:rsid w:val="00722B05"/>
    <w:rsid w:val="00725236"/>
    <w:rsid w:val="00726C62"/>
    <w:rsid w:val="00727580"/>
    <w:rsid w:val="0073201C"/>
    <w:rsid w:val="00740D25"/>
    <w:rsid w:val="0074331A"/>
    <w:rsid w:val="00744636"/>
    <w:rsid w:val="007477CD"/>
    <w:rsid w:val="007508E6"/>
    <w:rsid w:val="007525BD"/>
    <w:rsid w:val="00755B7E"/>
    <w:rsid w:val="00756BC9"/>
    <w:rsid w:val="00757D6C"/>
    <w:rsid w:val="00762F55"/>
    <w:rsid w:val="0076428C"/>
    <w:rsid w:val="007652B7"/>
    <w:rsid w:val="007672F2"/>
    <w:rsid w:val="00767952"/>
    <w:rsid w:val="007704CA"/>
    <w:rsid w:val="00772D14"/>
    <w:rsid w:val="007748A3"/>
    <w:rsid w:val="007752DB"/>
    <w:rsid w:val="007759A6"/>
    <w:rsid w:val="00776096"/>
    <w:rsid w:val="00777129"/>
    <w:rsid w:val="00777F8C"/>
    <w:rsid w:val="007839E5"/>
    <w:rsid w:val="007854F5"/>
    <w:rsid w:val="00785A17"/>
    <w:rsid w:val="007936D2"/>
    <w:rsid w:val="00796BD9"/>
    <w:rsid w:val="0079743B"/>
    <w:rsid w:val="007A1A22"/>
    <w:rsid w:val="007A1E1C"/>
    <w:rsid w:val="007A2ED9"/>
    <w:rsid w:val="007A4F1C"/>
    <w:rsid w:val="007A5F71"/>
    <w:rsid w:val="007A6A35"/>
    <w:rsid w:val="007B06B5"/>
    <w:rsid w:val="007B1B46"/>
    <w:rsid w:val="007B1CC7"/>
    <w:rsid w:val="007B2004"/>
    <w:rsid w:val="007B3239"/>
    <w:rsid w:val="007B3A28"/>
    <w:rsid w:val="007B3EC5"/>
    <w:rsid w:val="007B503F"/>
    <w:rsid w:val="007B5E62"/>
    <w:rsid w:val="007C0C28"/>
    <w:rsid w:val="007C5B03"/>
    <w:rsid w:val="007C5C44"/>
    <w:rsid w:val="007C7ECD"/>
    <w:rsid w:val="007D01E6"/>
    <w:rsid w:val="007D1C04"/>
    <w:rsid w:val="007D3118"/>
    <w:rsid w:val="007D3435"/>
    <w:rsid w:val="007D37C7"/>
    <w:rsid w:val="007D4DFC"/>
    <w:rsid w:val="007E02DC"/>
    <w:rsid w:val="007E06D4"/>
    <w:rsid w:val="007E32CD"/>
    <w:rsid w:val="007E3A54"/>
    <w:rsid w:val="007E71D5"/>
    <w:rsid w:val="007E7994"/>
    <w:rsid w:val="007F0EC6"/>
    <w:rsid w:val="007F2B8A"/>
    <w:rsid w:val="007F5469"/>
    <w:rsid w:val="007F6444"/>
    <w:rsid w:val="007F7D32"/>
    <w:rsid w:val="008009C9"/>
    <w:rsid w:val="008017E0"/>
    <w:rsid w:val="008037B4"/>
    <w:rsid w:val="0080387A"/>
    <w:rsid w:val="00803D6F"/>
    <w:rsid w:val="0081085D"/>
    <w:rsid w:val="00824F74"/>
    <w:rsid w:val="008270F9"/>
    <w:rsid w:val="00827850"/>
    <w:rsid w:val="00827C51"/>
    <w:rsid w:val="00831E94"/>
    <w:rsid w:val="00833567"/>
    <w:rsid w:val="00835963"/>
    <w:rsid w:val="00840334"/>
    <w:rsid w:val="00841FCE"/>
    <w:rsid w:val="008421EE"/>
    <w:rsid w:val="008432F2"/>
    <w:rsid w:val="00845859"/>
    <w:rsid w:val="00847D00"/>
    <w:rsid w:val="0085265B"/>
    <w:rsid w:val="00853515"/>
    <w:rsid w:val="00853BAB"/>
    <w:rsid w:val="00854980"/>
    <w:rsid w:val="00861B7E"/>
    <w:rsid w:val="00861BFE"/>
    <w:rsid w:val="00864138"/>
    <w:rsid w:val="008649E1"/>
    <w:rsid w:val="00865F75"/>
    <w:rsid w:val="00866E8A"/>
    <w:rsid w:val="0087027B"/>
    <w:rsid w:val="00875803"/>
    <w:rsid w:val="00876178"/>
    <w:rsid w:val="00881099"/>
    <w:rsid w:val="00883664"/>
    <w:rsid w:val="0088514F"/>
    <w:rsid w:val="00886027"/>
    <w:rsid w:val="008867C2"/>
    <w:rsid w:val="00887C77"/>
    <w:rsid w:val="00890274"/>
    <w:rsid w:val="00891174"/>
    <w:rsid w:val="00891B01"/>
    <w:rsid w:val="00895005"/>
    <w:rsid w:val="008962F4"/>
    <w:rsid w:val="00897B41"/>
    <w:rsid w:val="00897D33"/>
    <w:rsid w:val="008A056D"/>
    <w:rsid w:val="008A2838"/>
    <w:rsid w:val="008A3D6D"/>
    <w:rsid w:val="008A6402"/>
    <w:rsid w:val="008B3D62"/>
    <w:rsid w:val="008B662A"/>
    <w:rsid w:val="008B7F87"/>
    <w:rsid w:val="008C31C5"/>
    <w:rsid w:val="008C4C7A"/>
    <w:rsid w:val="008C6BC2"/>
    <w:rsid w:val="008C76D8"/>
    <w:rsid w:val="008D2238"/>
    <w:rsid w:val="008D47B8"/>
    <w:rsid w:val="008D59AC"/>
    <w:rsid w:val="008D69CF"/>
    <w:rsid w:val="008D6BE4"/>
    <w:rsid w:val="008E1135"/>
    <w:rsid w:val="008E3207"/>
    <w:rsid w:val="008E406A"/>
    <w:rsid w:val="008E4A3B"/>
    <w:rsid w:val="008E54A2"/>
    <w:rsid w:val="008E5794"/>
    <w:rsid w:val="008E77BF"/>
    <w:rsid w:val="008F0570"/>
    <w:rsid w:val="008F06B9"/>
    <w:rsid w:val="008F0B90"/>
    <w:rsid w:val="008F1FA5"/>
    <w:rsid w:val="008F2625"/>
    <w:rsid w:val="008F3CE1"/>
    <w:rsid w:val="008F4274"/>
    <w:rsid w:val="008F43E3"/>
    <w:rsid w:val="008F6B82"/>
    <w:rsid w:val="009006F8"/>
    <w:rsid w:val="0090221A"/>
    <w:rsid w:val="009038E6"/>
    <w:rsid w:val="0090468E"/>
    <w:rsid w:val="00905645"/>
    <w:rsid w:val="00911305"/>
    <w:rsid w:val="0092285F"/>
    <w:rsid w:val="009229E7"/>
    <w:rsid w:val="00924190"/>
    <w:rsid w:val="00924A6C"/>
    <w:rsid w:val="0092622D"/>
    <w:rsid w:val="00926549"/>
    <w:rsid w:val="00927788"/>
    <w:rsid w:val="00927E95"/>
    <w:rsid w:val="00930909"/>
    <w:rsid w:val="009313F4"/>
    <w:rsid w:val="00932166"/>
    <w:rsid w:val="00933187"/>
    <w:rsid w:val="0093545C"/>
    <w:rsid w:val="00936098"/>
    <w:rsid w:val="009529A4"/>
    <w:rsid w:val="00952FFD"/>
    <w:rsid w:val="009542C9"/>
    <w:rsid w:val="00955427"/>
    <w:rsid w:val="009559BB"/>
    <w:rsid w:val="00966EA4"/>
    <w:rsid w:val="00971BFB"/>
    <w:rsid w:val="00973146"/>
    <w:rsid w:val="009821A7"/>
    <w:rsid w:val="00982B50"/>
    <w:rsid w:val="00983D01"/>
    <w:rsid w:val="009841BD"/>
    <w:rsid w:val="00984D38"/>
    <w:rsid w:val="00987C8B"/>
    <w:rsid w:val="009903EC"/>
    <w:rsid w:val="00990DC9"/>
    <w:rsid w:val="00991544"/>
    <w:rsid w:val="009915BE"/>
    <w:rsid w:val="00994FCF"/>
    <w:rsid w:val="0099529B"/>
    <w:rsid w:val="009964C0"/>
    <w:rsid w:val="00996A98"/>
    <w:rsid w:val="009A3343"/>
    <w:rsid w:val="009A4647"/>
    <w:rsid w:val="009A5104"/>
    <w:rsid w:val="009A78E7"/>
    <w:rsid w:val="009B3E64"/>
    <w:rsid w:val="009B52BB"/>
    <w:rsid w:val="009B765D"/>
    <w:rsid w:val="009C03CA"/>
    <w:rsid w:val="009C08B9"/>
    <w:rsid w:val="009C4D8F"/>
    <w:rsid w:val="009C4F26"/>
    <w:rsid w:val="009E04DA"/>
    <w:rsid w:val="009E2373"/>
    <w:rsid w:val="009E4EDF"/>
    <w:rsid w:val="009E5745"/>
    <w:rsid w:val="009E5ACC"/>
    <w:rsid w:val="009E6259"/>
    <w:rsid w:val="009E7EF8"/>
    <w:rsid w:val="009F0915"/>
    <w:rsid w:val="009F22F8"/>
    <w:rsid w:val="009F3A69"/>
    <w:rsid w:val="009F5584"/>
    <w:rsid w:val="00A02D80"/>
    <w:rsid w:val="00A0325F"/>
    <w:rsid w:val="00A0345D"/>
    <w:rsid w:val="00A038BE"/>
    <w:rsid w:val="00A03D11"/>
    <w:rsid w:val="00A04628"/>
    <w:rsid w:val="00A052DE"/>
    <w:rsid w:val="00A064F8"/>
    <w:rsid w:val="00A12E1E"/>
    <w:rsid w:val="00A131BD"/>
    <w:rsid w:val="00A1539B"/>
    <w:rsid w:val="00A22E28"/>
    <w:rsid w:val="00A23268"/>
    <w:rsid w:val="00A2510B"/>
    <w:rsid w:val="00A26096"/>
    <w:rsid w:val="00A261AA"/>
    <w:rsid w:val="00A26FB8"/>
    <w:rsid w:val="00A27351"/>
    <w:rsid w:val="00A3291A"/>
    <w:rsid w:val="00A330A6"/>
    <w:rsid w:val="00A349E8"/>
    <w:rsid w:val="00A36D49"/>
    <w:rsid w:val="00A44980"/>
    <w:rsid w:val="00A45730"/>
    <w:rsid w:val="00A5029C"/>
    <w:rsid w:val="00A5435A"/>
    <w:rsid w:val="00A55AEE"/>
    <w:rsid w:val="00A57BC7"/>
    <w:rsid w:val="00A60862"/>
    <w:rsid w:val="00A60C0A"/>
    <w:rsid w:val="00A60CD0"/>
    <w:rsid w:val="00A61C0A"/>
    <w:rsid w:val="00A621EA"/>
    <w:rsid w:val="00A6271D"/>
    <w:rsid w:val="00A6320A"/>
    <w:rsid w:val="00A63839"/>
    <w:rsid w:val="00A64A32"/>
    <w:rsid w:val="00A64D00"/>
    <w:rsid w:val="00A654F0"/>
    <w:rsid w:val="00A65D48"/>
    <w:rsid w:val="00A65FAB"/>
    <w:rsid w:val="00A75739"/>
    <w:rsid w:val="00A75B0F"/>
    <w:rsid w:val="00A776E8"/>
    <w:rsid w:val="00A81E70"/>
    <w:rsid w:val="00A81E97"/>
    <w:rsid w:val="00A8371F"/>
    <w:rsid w:val="00A84BA4"/>
    <w:rsid w:val="00A8663D"/>
    <w:rsid w:val="00A86CB7"/>
    <w:rsid w:val="00A8762F"/>
    <w:rsid w:val="00A87A87"/>
    <w:rsid w:val="00A87AD0"/>
    <w:rsid w:val="00A91FDD"/>
    <w:rsid w:val="00A93D4F"/>
    <w:rsid w:val="00A956C1"/>
    <w:rsid w:val="00AA2A5C"/>
    <w:rsid w:val="00AA2B83"/>
    <w:rsid w:val="00AA6840"/>
    <w:rsid w:val="00AB0C76"/>
    <w:rsid w:val="00AC1173"/>
    <w:rsid w:val="00AC3206"/>
    <w:rsid w:val="00AC422A"/>
    <w:rsid w:val="00AC4452"/>
    <w:rsid w:val="00AC6814"/>
    <w:rsid w:val="00AD3FBB"/>
    <w:rsid w:val="00AE0B21"/>
    <w:rsid w:val="00AE1D74"/>
    <w:rsid w:val="00AE34EF"/>
    <w:rsid w:val="00AE3C4B"/>
    <w:rsid w:val="00AE4BF7"/>
    <w:rsid w:val="00AE51FB"/>
    <w:rsid w:val="00AE54DA"/>
    <w:rsid w:val="00AE76E2"/>
    <w:rsid w:val="00AF0219"/>
    <w:rsid w:val="00AF1436"/>
    <w:rsid w:val="00AF54AC"/>
    <w:rsid w:val="00AF609F"/>
    <w:rsid w:val="00B003C8"/>
    <w:rsid w:val="00B00753"/>
    <w:rsid w:val="00B0079A"/>
    <w:rsid w:val="00B00DC1"/>
    <w:rsid w:val="00B05B04"/>
    <w:rsid w:val="00B07B19"/>
    <w:rsid w:val="00B11EE0"/>
    <w:rsid w:val="00B13CC3"/>
    <w:rsid w:val="00B17079"/>
    <w:rsid w:val="00B25C46"/>
    <w:rsid w:val="00B26302"/>
    <w:rsid w:val="00B26577"/>
    <w:rsid w:val="00B2702F"/>
    <w:rsid w:val="00B27700"/>
    <w:rsid w:val="00B34D48"/>
    <w:rsid w:val="00B36580"/>
    <w:rsid w:val="00B37244"/>
    <w:rsid w:val="00B37C3E"/>
    <w:rsid w:val="00B41DA6"/>
    <w:rsid w:val="00B424D6"/>
    <w:rsid w:val="00B43120"/>
    <w:rsid w:val="00B44736"/>
    <w:rsid w:val="00B5046A"/>
    <w:rsid w:val="00B50502"/>
    <w:rsid w:val="00B53072"/>
    <w:rsid w:val="00B56004"/>
    <w:rsid w:val="00B60DEB"/>
    <w:rsid w:val="00B62DDA"/>
    <w:rsid w:val="00B65930"/>
    <w:rsid w:val="00B670DF"/>
    <w:rsid w:val="00B70BD3"/>
    <w:rsid w:val="00B73052"/>
    <w:rsid w:val="00B742D7"/>
    <w:rsid w:val="00B75CA8"/>
    <w:rsid w:val="00B81AAB"/>
    <w:rsid w:val="00B850A5"/>
    <w:rsid w:val="00B902CD"/>
    <w:rsid w:val="00B91D0B"/>
    <w:rsid w:val="00B92A06"/>
    <w:rsid w:val="00B936D9"/>
    <w:rsid w:val="00B93A95"/>
    <w:rsid w:val="00B94300"/>
    <w:rsid w:val="00BA3966"/>
    <w:rsid w:val="00BA43AB"/>
    <w:rsid w:val="00BB153B"/>
    <w:rsid w:val="00BB16E5"/>
    <w:rsid w:val="00BB1D61"/>
    <w:rsid w:val="00BB272E"/>
    <w:rsid w:val="00BB3536"/>
    <w:rsid w:val="00BB4B7F"/>
    <w:rsid w:val="00BC66BB"/>
    <w:rsid w:val="00BD1E8F"/>
    <w:rsid w:val="00BD2B03"/>
    <w:rsid w:val="00BD316E"/>
    <w:rsid w:val="00BD775B"/>
    <w:rsid w:val="00BD7AB8"/>
    <w:rsid w:val="00BE0277"/>
    <w:rsid w:val="00BE3CAB"/>
    <w:rsid w:val="00BE4066"/>
    <w:rsid w:val="00BE47F5"/>
    <w:rsid w:val="00BE64F7"/>
    <w:rsid w:val="00BE6D75"/>
    <w:rsid w:val="00BE7388"/>
    <w:rsid w:val="00BF1348"/>
    <w:rsid w:val="00BF1A55"/>
    <w:rsid w:val="00BF1FEF"/>
    <w:rsid w:val="00BF5399"/>
    <w:rsid w:val="00C04D74"/>
    <w:rsid w:val="00C04DE2"/>
    <w:rsid w:val="00C052EC"/>
    <w:rsid w:val="00C06C64"/>
    <w:rsid w:val="00C06D6C"/>
    <w:rsid w:val="00C11A46"/>
    <w:rsid w:val="00C1259D"/>
    <w:rsid w:val="00C13828"/>
    <w:rsid w:val="00C15CE1"/>
    <w:rsid w:val="00C17D07"/>
    <w:rsid w:val="00C17DB4"/>
    <w:rsid w:val="00C2351E"/>
    <w:rsid w:val="00C24885"/>
    <w:rsid w:val="00C3065F"/>
    <w:rsid w:val="00C309D5"/>
    <w:rsid w:val="00C3290D"/>
    <w:rsid w:val="00C3455F"/>
    <w:rsid w:val="00C34D89"/>
    <w:rsid w:val="00C3500F"/>
    <w:rsid w:val="00C35AD6"/>
    <w:rsid w:val="00C3606D"/>
    <w:rsid w:val="00C407B9"/>
    <w:rsid w:val="00C45574"/>
    <w:rsid w:val="00C500D8"/>
    <w:rsid w:val="00C519A6"/>
    <w:rsid w:val="00C53D21"/>
    <w:rsid w:val="00C53DA9"/>
    <w:rsid w:val="00C55CD0"/>
    <w:rsid w:val="00C62F93"/>
    <w:rsid w:val="00C65359"/>
    <w:rsid w:val="00C65A95"/>
    <w:rsid w:val="00C6745D"/>
    <w:rsid w:val="00C763DF"/>
    <w:rsid w:val="00C808B4"/>
    <w:rsid w:val="00C84750"/>
    <w:rsid w:val="00C8566B"/>
    <w:rsid w:val="00C8736C"/>
    <w:rsid w:val="00C87FDA"/>
    <w:rsid w:val="00C92EF0"/>
    <w:rsid w:val="00CA19C8"/>
    <w:rsid w:val="00CA7E64"/>
    <w:rsid w:val="00CB18C3"/>
    <w:rsid w:val="00CB3392"/>
    <w:rsid w:val="00CB4368"/>
    <w:rsid w:val="00CB61AA"/>
    <w:rsid w:val="00CB7826"/>
    <w:rsid w:val="00CC0253"/>
    <w:rsid w:val="00CC17EE"/>
    <w:rsid w:val="00CC31CA"/>
    <w:rsid w:val="00CC41A2"/>
    <w:rsid w:val="00CC4F9F"/>
    <w:rsid w:val="00CC52B9"/>
    <w:rsid w:val="00CC5D46"/>
    <w:rsid w:val="00CD1DC4"/>
    <w:rsid w:val="00CD2472"/>
    <w:rsid w:val="00CD26E6"/>
    <w:rsid w:val="00CD2DD8"/>
    <w:rsid w:val="00CD4B61"/>
    <w:rsid w:val="00CD5C87"/>
    <w:rsid w:val="00CD729C"/>
    <w:rsid w:val="00CE15B1"/>
    <w:rsid w:val="00CE3786"/>
    <w:rsid w:val="00CE4C0F"/>
    <w:rsid w:val="00CE72D8"/>
    <w:rsid w:val="00CF53C2"/>
    <w:rsid w:val="00CF5B4E"/>
    <w:rsid w:val="00CF6408"/>
    <w:rsid w:val="00CF739D"/>
    <w:rsid w:val="00D01804"/>
    <w:rsid w:val="00D03D08"/>
    <w:rsid w:val="00D05576"/>
    <w:rsid w:val="00D05EAA"/>
    <w:rsid w:val="00D107F8"/>
    <w:rsid w:val="00D17C6B"/>
    <w:rsid w:val="00D203B5"/>
    <w:rsid w:val="00D227C4"/>
    <w:rsid w:val="00D24634"/>
    <w:rsid w:val="00D27EC2"/>
    <w:rsid w:val="00D326DC"/>
    <w:rsid w:val="00D3346C"/>
    <w:rsid w:val="00D35FB5"/>
    <w:rsid w:val="00D40B2E"/>
    <w:rsid w:val="00D41759"/>
    <w:rsid w:val="00D42622"/>
    <w:rsid w:val="00D428B6"/>
    <w:rsid w:val="00D4561D"/>
    <w:rsid w:val="00D46AD1"/>
    <w:rsid w:val="00D47F27"/>
    <w:rsid w:val="00D50F7A"/>
    <w:rsid w:val="00D52ACC"/>
    <w:rsid w:val="00D54DDC"/>
    <w:rsid w:val="00D600B9"/>
    <w:rsid w:val="00D63737"/>
    <w:rsid w:val="00D65DEF"/>
    <w:rsid w:val="00D666CD"/>
    <w:rsid w:val="00D66E19"/>
    <w:rsid w:val="00D725CE"/>
    <w:rsid w:val="00D73765"/>
    <w:rsid w:val="00D73FC0"/>
    <w:rsid w:val="00D7570B"/>
    <w:rsid w:val="00D82554"/>
    <w:rsid w:val="00D826AE"/>
    <w:rsid w:val="00D83423"/>
    <w:rsid w:val="00D84491"/>
    <w:rsid w:val="00D844D8"/>
    <w:rsid w:val="00D860D4"/>
    <w:rsid w:val="00D87B5D"/>
    <w:rsid w:val="00D87DAB"/>
    <w:rsid w:val="00D93255"/>
    <w:rsid w:val="00D94061"/>
    <w:rsid w:val="00D948E8"/>
    <w:rsid w:val="00D968B2"/>
    <w:rsid w:val="00D96AF8"/>
    <w:rsid w:val="00D97B8A"/>
    <w:rsid w:val="00DA06B8"/>
    <w:rsid w:val="00DB32D6"/>
    <w:rsid w:val="00DB49F2"/>
    <w:rsid w:val="00DC6A8C"/>
    <w:rsid w:val="00DC73C5"/>
    <w:rsid w:val="00DD15FC"/>
    <w:rsid w:val="00DD2B24"/>
    <w:rsid w:val="00DD4453"/>
    <w:rsid w:val="00DD738D"/>
    <w:rsid w:val="00DD7F83"/>
    <w:rsid w:val="00DE0F71"/>
    <w:rsid w:val="00DE4245"/>
    <w:rsid w:val="00DE457F"/>
    <w:rsid w:val="00DE620E"/>
    <w:rsid w:val="00DE69FE"/>
    <w:rsid w:val="00DE72F9"/>
    <w:rsid w:val="00DF3E57"/>
    <w:rsid w:val="00E003DD"/>
    <w:rsid w:val="00E029D5"/>
    <w:rsid w:val="00E035C3"/>
    <w:rsid w:val="00E055F0"/>
    <w:rsid w:val="00E071C8"/>
    <w:rsid w:val="00E1018D"/>
    <w:rsid w:val="00E142B1"/>
    <w:rsid w:val="00E1798E"/>
    <w:rsid w:val="00E17DEF"/>
    <w:rsid w:val="00E20D52"/>
    <w:rsid w:val="00E27E52"/>
    <w:rsid w:val="00E358B1"/>
    <w:rsid w:val="00E47625"/>
    <w:rsid w:val="00E547E9"/>
    <w:rsid w:val="00E55FB0"/>
    <w:rsid w:val="00E56F8A"/>
    <w:rsid w:val="00E601D1"/>
    <w:rsid w:val="00E624D0"/>
    <w:rsid w:val="00E63330"/>
    <w:rsid w:val="00E65118"/>
    <w:rsid w:val="00E7000A"/>
    <w:rsid w:val="00E700B1"/>
    <w:rsid w:val="00E730A7"/>
    <w:rsid w:val="00E75F29"/>
    <w:rsid w:val="00E77396"/>
    <w:rsid w:val="00E777B3"/>
    <w:rsid w:val="00E80337"/>
    <w:rsid w:val="00E8077B"/>
    <w:rsid w:val="00E8584F"/>
    <w:rsid w:val="00E922A8"/>
    <w:rsid w:val="00E92B64"/>
    <w:rsid w:val="00E9664A"/>
    <w:rsid w:val="00EA18A7"/>
    <w:rsid w:val="00EA261A"/>
    <w:rsid w:val="00EA78A9"/>
    <w:rsid w:val="00EB15B9"/>
    <w:rsid w:val="00EB565E"/>
    <w:rsid w:val="00EB65DB"/>
    <w:rsid w:val="00EB6B73"/>
    <w:rsid w:val="00EC3EF0"/>
    <w:rsid w:val="00EC7EF4"/>
    <w:rsid w:val="00ED1219"/>
    <w:rsid w:val="00ED727F"/>
    <w:rsid w:val="00ED7621"/>
    <w:rsid w:val="00EE2F1D"/>
    <w:rsid w:val="00EE44A2"/>
    <w:rsid w:val="00EE539B"/>
    <w:rsid w:val="00EE586B"/>
    <w:rsid w:val="00EE6C0B"/>
    <w:rsid w:val="00EF443E"/>
    <w:rsid w:val="00EF5E8C"/>
    <w:rsid w:val="00EF79AB"/>
    <w:rsid w:val="00EF7A1F"/>
    <w:rsid w:val="00F019A2"/>
    <w:rsid w:val="00F02F29"/>
    <w:rsid w:val="00F04505"/>
    <w:rsid w:val="00F05D52"/>
    <w:rsid w:val="00F05DA9"/>
    <w:rsid w:val="00F06BCB"/>
    <w:rsid w:val="00F07DDC"/>
    <w:rsid w:val="00F1197E"/>
    <w:rsid w:val="00F17547"/>
    <w:rsid w:val="00F2177E"/>
    <w:rsid w:val="00F2231C"/>
    <w:rsid w:val="00F269CE"/>
    <w:rsid w:val="00F30923"/>
    <w:rsid w:val="00F3237F"/>
    <w:rsid w:val="00F32740"/>
    <w:rsid w:val="00F345B9"/>
    <w:rsid w:val="00F411E8"/>
    <w:rsid w:val="00F43EE3"/>
    <w:rsid w:val="00F450CD"/>
    <w:rsid w:val="00F470B9"/>
    <w:rsid w:val="00F535EC"/>
    <w:rsid w:val="00F616B2"/>
    <w:rsid w:val="00F65984"/>
    <w:rsid w:val="00F67E1F"/>
    <w:rsid w:val="00F720A2"/>
    <w:rsid w:val="00F731B3"/>
    <w:rsid w:val="00F769B8"/>
    <w:rsid w:val="00F8278F"/>
    <w:rsid w:val="00F82B3A"/>
    <w:rsid w:val="00F84ABD"/>
    <w:rsid w:val="00F86DBE"/>
    <w:rsid w:val="00F9551B"/>
    <w:rsid w:val="00FA1125"/>
    <w:rsid w:val="00FA1829"/>
    <w:rsid w:val="00FA19B6"/>
    <w:rsid w:val="00FA4E97"/>
    <w:rsid w:val="00FB2688"/>
    <w:rsid w:val="00FB2C51"/>
    <w:rsid w:val="00FB6F5F"/>
    <w:rsid w:val="00FC1D86"/>
    <w:rsid w:val="00FC2524"/>
    <w:rsid w:val="00FC2901"/>
    <w:rsid w:val="00FC314A"/>
    <w:rsid w:val="00FC7524"/>
    <w:rsid w:val="00FC7FDA"/>
    <w:rsid w:val="00FD05B6"/>
    <w:rsid w:val="00FD13D2"/>
    <w:rsid w:val="00FD1B14"/>
    <w:rsid w:val="00FD4006"/>
    <w:rsid w:val="00FD7C87"/>
    <w:rsid w:val="00FE28A7"/>
    <w:rsid w:val="00FE5FFB"/>
    <w:rsid w:val="00FF0E34"/>
    <w:rsid w:val="00FF100B"/>
    <w:rsid w:val="00FF1263"/>
    <w:rsid w:val="00FF13BD"/>
    <w:rsid w:val="00FF7070"/>
    <w:rsid w:val="00FF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B"/>
  </w:style>
  <w:style w:type="paragraph" w:styleId="1">
    <w:name w:val="heading 1"/>
    <w:basedOn w:val="a"/>
    <w:next w:val="a"/>
    <w:link w:val="10"/>
    <w:uiPriority w:val="9"/>
    <w:qFormat/>
    <w:rsid w:val="00300D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D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54"/>
    <w:pPr>
      <w:ind w:left="720"/>
      <w:contextualSpacing/>
    </w:pPr>
  </w:style>
  <w:style w:type="paragraph" w:customStyle="1" w:styleId="formattext">
    <w:name w:val="formattext"/>
    <w:basedOn w:val="a"/>
    <w:rsid w:val="00C4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7B9"/>
  </w:style>
  <w:style w:type="paragraph" w:styleId="a4">
    <w:name w:val="Normal (Web)"/>
    <w:basedOn w:val="a"/>
    <w:uiPriority w:val="99"/>
    <w:unhideWhenUsed/>
    <w:rsid w:val="00A45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35F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35FB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35FB5"/>
    <w:rPr>
      <w:b/>
      <w:bCs/>
    </w:rPr>
  </w:style>
  <w:style w:type="character" w:customStyle="1" w:styleId="nobr">
    <w:name w:val="nobr"/>
    <w:basedOn w:val="a0"/>
    <w:rsid w:val="00D35FB5"/>
  </w:style>
  <w:style w:type="character" w:styleId="a8">
    <w:name w:val="Hyperlink"/>
    <w:basedOn w:val="a0"/>
    <w:uiPriority w:val="99"/>
    <w:unhideWhenUsed/>
    <w:rsid w:val="00D35FB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00D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0D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19B6"/>
  </w:style>
  <w:style w:type="paragraph" w:styleId="ab">
    <w:name w:val="footer"/>
    <w:basedOn w:val="a"/>
    <w:link w:val="ac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19B6"/>
  </w:style>
  <w:style w:type="paragraph" w:styleId="ad">
    <w:name w:val="Balloon Text"/>
    <w:basedOn w:val="a"/>
    <w:link w:val="ae"/>
    <w:uiPriority w:val="99"/>
    <w:semiHidden/>
    <w:unhideWhenUsed/>
    <w:rsid w:val="000F2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2833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054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4475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44758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0D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D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54"/>
    <w:pPr>
      <w:ind w:left="720"/>
      <w:contextualSpacing/>
    </w:pPr>
  </w:style>
  <w:style w:type="paragraph" w:customStyle="1" w:styleId="formattext">
    <w:name w:val="formattext"/>
    <w:basedOn w:val="a"/>
    <w:rsid w:val="00C4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7B9"/>
  </w:style>
  <w:style w:type="paragraph" w:styleId="a4">
    <w:name w:val="Normal (Web)"/>
    <w:basedOn w:val="a"/>
    <w:uiPriority w:val="99"/>
    <w:unhideWhenUsed/>
    <w:rsid w:val="00A45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35F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D35F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Strong"/>
    <w:basedOn w:val="a0"/>
    <w:uiPriority w:val="22"/>
    <w:qFormat/>
    <w:rsid w:val="00D35FB5"/>
    <w:rPr>
      <w:b/>
      <w:bCs/>
    </w:rPr>
  </w:style>
  <w:style w:type="character" w:customStyle="1" w:styleId="nobr">
    <w:name w:val="nobr"/>
    <w:basedOn w:val="a0"/>
    <w:rsid w:val="00D35FB5"/>
  </w:style>
  <w:style w:type="character" w:styleId="a8">
    <w:name w:val="Hyperlink"/>
    <w:basedOn w:val="a0"/>
    <w:uiPriority w:val="99"/>
    <w:unhideWhenUsed/>
    <w:rsid w:val="00D35FB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00D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0D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19B6"/>
  </w:style>
  <w:style w:type="paragraph" w:styleId="ab">
    <w:name w:val="footer"/>
    <w:basedOn w:val="a"/>
    <w:link w:val="ac"/>
    <w:uiPriority w:val="99"/>
    <w:unhideWhenUsed/>
    <w:rsid w:val="00FA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19B6"/>
  </w:style>
  <w:style w:type="paragraph" w:styleId="ad">
    <w:name w:val="Balloon Text"/>
    <w:basedOn w:val="a"/>
    <w:link w:val="ae"/>
    <w:uiPriority w:val="99"/>
    <w:semiHidden/>
    <w:unhideWhenUsed/>
    <w:rsid w:val="000F2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2833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054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3.%202015\3.%20&#1042;&#1072;&#1089;&#1080;&#1083;&#1077;&#1086;&#1089;&#1090;&#1088;&#1086;&#1074;&#1089;&#1082;&#1080;&#1081;%20&#1088;&#1072;&#1081;&#1086;&#1085;\&#1087;&#1086;&#1076;&#1075;&#1086;&#1090;&#1086;&#1074;&#1082;&#1072;%20&#1086;&#1090;&#1095;&#1077;&#1090;&#1072;\&#1069;&#1085;&#1077;&#1088;&#1075;&#1086;&#1089;&#1073;&#1077;&#1088;&#1077;&#1078;&#1077;&#1085;&#1080;&#1077;\&#1056;&#1072;&#1079;&#1076;&#1077;&#1083;%207%20&#1101;&#1085;&#1077;&#1088;&#1075;&#1086;&#1089;&#1073;&#1077;&#1088;&#1077;&#1078;&#1077;&#1085;&#1080;&#1077;.docx" TargetMode="External"/><Relationship Id="rId13" Type="http://schemas.openxmlformats.org/officeDocument/2006/relationships/hyperlink" Target="consultantplus://offline/ref=3FD708AB8BB254B0FD2CF19C0409961ED1273CD769A5F6034B4D5C8EBAC0313FBE72BE368D953948B104CF7A7A41D703C2DD3B00DB8D7B6Eo1p2M" TargetMode="External"/><Relationship Id="rId18" Type="http://schemas.openxmlformats.org/officeDocument/2006/relationships/hyperlink" Target="http://pravo.gov.ru/proxy/ips/?docbody=&amp;nd=102090645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.gov.ru/proxy/ips/?docbody=&amp;nd=102165338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0AFE508C514D370134858A427D488572E388316BB351B3176E2E17DCF8B6FF67495BE614B298AAC73700C3F4559510200BB05C414642FC58oFJ" TargetMode="External"/><Relationship Id="rId17" Type="http://schemas.openxmlformats.org/officeDocument/2006/relationships/hyperlink" Target="http://publication.pravo.gov.ru/Document/View/000120170630001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ravo.gov.ru/proxy/ips/?docbody=&amp;nd=102165346" TargetMode="External"/><Relationship Id="rId20" Type="http://schemas.openxmlformats.org/officeDocument/2006/relationships/hyperlink" Target="http://pravo.gov.ru/proxy/ips/?docbody=&amp;nd=1021653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m.gosuslugi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90645" TargetMode="External"/><Relationship Id="rId23" Type="http://schemas.openxmlformats.org/officeDocument/2006/relationships/footer" Target="footer1.xml"/><Relationship Id="rId10" Type="http://schemas.openxmlformats.org/officeDocument/2006/relationships/hyperlink" Target="http://elektroas.ru/elektroizmereniya" TargetMode="External"/><Relationship Id="rId19" Type="http://schemas.openxmlformats.org/officeDocument/2006/relationships/hyperlink" Target="http://pravo.gov.ru/proxy/ips/?docbody=&amp;nd=10209064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29A1E9C84BB384AFB441BBEA7FCF50714467F0B735C36746C9C42F47E5H0J" TargetMode="External"/><Relationship Id="rId14" Type="http://schemas.openxmlformats.org/officeDocument/2006/relationships/hyperlink" Target="http://pravo.gov.ru/proxy/ips/?docbody=&amp;nd=102360850" TargetMode="External"/><Relationship Id="rId22" Type="http://schemas.openxmlformats.org/officeDocument/2006/relationships/hyperlink" Target="http://pravo.gov.ru/proxy/ips/?docbody=&amp;nd=102360850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A4281-C267-4A80-822E-EEC156A6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8894</Words>
  <Characters>50702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В. Казанцев</dc:creator>
  <cp:lastModifiedBy>Борзых</cp:lastModifiedBy>
  <cp:revision>7</cp:revision>
  <cp:lastPrinted>2020-07-07T10:55:00Z</cp:lastPrinted>
  <dcterms:created xsi:type="dcterms:W3CDTF">2020-07-07T10:42:00Z</dcterms:created>
  <dcterms:modified xsi:type="dcterms:W3CDTF">2020-07-08T01:08:00Z</dcterms:modified>
</cp:coreProperties>
</file>