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92B" w:rsidRPr="009F392B" w:rsidRDefault="009F392B">
      <w:pPr>
        <w:pStyle w:val="ConsPlusNormal"/>
        <w:jc w:val="both"/>
        <w:outlineLvl w:val="0"/>
      </w:pPr>
    </w:p>
    <w:p w:rsidR="009F392B" w:rsidRPr="009F392B" w:rsidRDefault="009F392B">
      <w:pPr>
        <w:pStyle w:val="ConsPlusTitle"/>
        <w:jc w:val="center"/>
        <w:outlineLvl w:val="0"/>
      </w:pPr>
      <w:r w:rsidRPr="009F392B">
        <w:t>ПРАВИТЕЛЬСТВО РОССИЙСКОЙ ФЕДЕРАЦИИ</w:t>
      </w:r>
    </w:p>
    <w:p w:rsidR="009F392B" w:rsidRPr="009F392B" w:rsidRDefault="009F392B">
      <w:pPr>
        <w:pStyle w:val="ConsPlusTitle"/>
        <w:jc w:val="center"/>
      </w:pPr>
    </w:p>
    <w:p w:rsidR="009F392B" w:rsidRPr="009F392B" w:rsidRDefault="009F392B">
      <w:pPr>
        <w:pStyle w:val="ConsPlusTitle"/>
        <w:jc w:val="center"/>
      </w:pPr>
      <w:r w:rsidRPr="009F392B">
        <w:t>ПОСТАНОВЛЕНИЕ</w:t>
      </w:r>
    </w:p>
    <w:p w:rsidR="009F392B" w:rsidRPr="009F392B" w:rsidRDefault="009F392B">
      <w:pPr>
        <w:pStyle w:val="ConsPlusTitle"/>
        <w:jc w:val="center"/>
      </w:pPr>
      <w:r w:rsidRPr="009F392B">
        <w:t>от 28 января 2006 г. N 47</w:t>
      </w:r>
    </w:p>
    <w:p w:rsidR="009F392B" w:rsidRPr="009F392B" w:rsidRDefault="009F392B">
      <w:pPr>
        <w:pStyle w:val="ConsPlusTitle"/>
        <w:jc w:val="center"/>
      </w:pPr>
    </w:p>
    <w:p w:rsidR="009F392B" w:rsidRPr="009F392B" w:rsidRDefault="009F392B">
      <w:pPr>
        <w:pStyle w:val="ConsPlusTitle"/>
        <w:jc w:val="center"/>
      </w:pPr>
      <w:r w:rsidRPr="009F392B">
        <w:t>ОБ УТВЕРЖДЕНИИ ПОЛОЖЕНИЯ</w:t>
      </w:r>
    </w:p>
    <w:p w:rsidR="009F392B" w:rsidRPr="009F392B" w:rsidRDefault="009F392B">
      <w:pPr>
        <w:pStyle w:val="ConsPlusTitle"/>
        <w:jc w:val="center"/>
      </w:pPr>
      <w:r w:rsidRPr="009F392B">
        <w:t>О ПРИЗНАНИИ ПОМЕЩЕНИЯ ЖИЛЫМ ПОМЕЩЕНИЕМ, ЖИЛОГО ПОМЕЩЕНИЯ</w:t>
      </w:r>
    </w:p>
    <w:p w:rsidR="009F392B" w:rsidRPr="009F392B" w:rsidRDefault="009F392B">
      <w:pPr>
        <w:pStyle w:val="ConsPlusTitle"/>
        <w:jc w:val="center"/>
      </w:pPr>
      <w:proofErr w:type="gramStart"/>
      <w:r w:rsidRPr="009F392B">
        <w:t>НЕПРИГОДНЫМ</w:t>
      </w:r>
      <w:proofErr w:type="gramEnd"/>
      <w:r w:rsidRPr="009F392B">
        <w:t xml:space="preserve"> ДЛЯ ПРОЖИВАНИЯ, МНОГОКВАРТИРНОГО ДОМА АВАРИЙНЫМ</w:t>
      </w:r>
    </w:p>
    <w:p w:rsidR="009F392B" w:rsidRPr="009F392B" w:rsidRDefault="009F392B">
      <w:pPr>
        <w:pStyle w:val="ConsPlusTitle"/>
        <w:jc w:val="center"/>
      </w:pPr>
      <w:r w:rsidRPr="009F392B">
        <w:t>И ПОДЛЕЖАЩИМ СНОСУ ИЛИ РЕКОНСТРУКЦИИ, САДОВОГО ДОМА</w:t>
      </w:r>
    </w:p>
    <w:p w:rsidR="009F392B" w:rsidRPr="009F392B" w:rsidRDefault="009F392B">
      <w:pPr>
        <w:pStyle w:val="ConsPlusTitle"/>
        <w:jc w:val="center"/>
      </w:pPr>
      <w:r w:rsidRPr="009F392B">
        <w:t>ЖИЛЫМ ДОМОМ И ЖИЛОГО ДОМА САДОВЫМ ДОМОМ</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center"/>
            </w:pPr>
            <w:r w:rsidRPr="009F392B">
              <w:t>Список изменяющих документов</w:t>
            </w:r>
          </w:p>
          <w:p w:rsidR="009F392B" w:rsidRPr="009F392B" w:rsidRDefault="009F392B">
            <w:pPr>
              <w:pStyle w:val="ConsPlusNormal"/>
              <w:jc w:val="center"/>
            </w:pPr>
            <w:proofErr w:type="gramStart"/>
            <w:r w:rsidRPr="009F392B">
              <w:t xml:space="preserve">(в ред. Постановлений Правительства РФ от 02.08.2007 </w:t>
            </w:r>
            <w:hyperlink r:id="rId4" w:history="1">
              <w:r w:rsidRPr="009F392B">
                <w:t>N 494</w:t>
              </w:r>
            </w:hyperlink>
            <w:r w:rsidRPr="009F392B">
              <w:t>,</w:t>
            </w:r>
            <w:proofErr w:type="gramEnd"/>
          </w:p>
          <w:p w:rsidR="009F392B" w:rsidRPr="009F392B" w:rsidRDefault="009F392B">
            <w:pPr>
              <w:pStyle w:val="ConsPlusNormal"/>
              <w:jc w:val="center"/>
            </w:pPr>
            <w:r w:rsidRPr="009F392B">
              <w:t xml:space="preserve">от 08.04.2013 </w:t>
            </w:r>
            <w:hyperlink r:id="rId5" w:history="1">
              <w:r w:rsidRPr="009F392B">
                <w:t>N 311</w:t>
              </w:r>
            </w:hyperlink>
            <w:r w:rsidRPr="009F392B">
              <w:t xml:space="preserve">, от 25.03.2015 </w:t>
            </w:r>
            <w:hyperlink r:id="rId6" w:history="1">
              <w:r w:rsidRPr="009F392B">
                <w:t>N 268</w:t>
              </w:r>
            </w:hyperlink>
            <w:r w:rsidRPr="009F392B">
              <w:t xml:space="preserve">, от 25.03.2015 </w:t>
            </w:r>
            <w:hyperlink r:id="rId7" w:history="1">
              <w:r w:rsidRPr="009F392B">
                <w:t>N 269</w:t>
              </w:r>
            </w:hyperlink>
            <w:r w:rsidRPr="009F392B">
              <w:t>,</w:t>
            </w:r>
          </w:p>
          <w:p w:rsidR="009F392B" w:rsidRPr="009F392B" w:rsidRDefault="009F392B">
            <w:pPr>
              <w:pStyle w:val="ConsPlusNormal"/>
              <w:jc w:val="center"/>
            </w:pPr>
            <w:r w:rsidRPr="009F392B">
              <w:t xml:space="preserve">от 09.07.2016 </w:t>
            </w:r>
            <w:hyperlink r:id="rId8" w:history="1">
              <w:r w:rsidRPr="009F392B">
                <w:t>N 649</w:t>
              </w:r>
            </w:hyperlink>
            <w:r w:rsidRPr="009F392B">
              <w:t xml:space="preserve">, от 02.08.2016 </w:t>
            </w:r>
            <w:hyperlink r:id="rId9" w:history="1">
              <w:r w:rsidRPr="009F392B">
                <w:t>N 746</w:t>
              </w:r>
            </w:hyperlink>
            <w:r w:rsidRPr="009F392B">
              <w:t xml:space="preserve">, от 28.02.2018 </w:t>
            </w:r>
            <w:hyperlink r:id="rId10" w:history="1">
              <w:r w:rsidRPr="009F392B">
                <w:t>N 205</w:t>
              </w:r>
            </w:hyperlink>
            <w:r w:rsidRPr="009F392B">
              <w:t>,</w:t>
            </w:r>
          </w:p>
          <w:p w:rsidR="009F392B" w:rsidRPr="009F392B" w:rsidRDefault="009F392B">
            <w:pPr>
              <w:pStyle w:val="ConsPlusNormal"/>
              <w:jc w:val="center"/>
            </w:pPr>
            <w:r w:rsidRPr="009F392B">
              <w:t xml:space="preserve">от 24.12.2018 </w:t>
            </w:r>
            <w:hyperlink r:id="rId11" w:history="1">
              <w:r w:rsidRPr="009F392B">
                <w:t>N 1653</w:t>
              </w:r>
            </w:hyperlink>
            <w:r w:rsidRPr="009F392B">
              <w:t xml:space="preserve">, от 21.08.2019 </w:t>
            </w:r>
            <w:hyperlink r:id="rId12" w:history="1">
              <w:r w:rsidRPr="009F392B">
                <w:t>N 1082</w:t>
              </w:r>
            </w:hyperlink>
            <w:r w:rsidRPr="009F392B">
              <w:t>,</w:t>
            </w:r>
          </w:p>
          <w:p w:rsidR="009F392B" w:rsidRPr="009F392B" w:rsidRDefault="009F392B">
            <w:pPr>
              <w:pStyle w:val="ConsPlusNormal"/>
              <w:jc w:val="center"/>
            </w:pPr>
            <w:r w:rsidRPr="009F392B">
              <w:t xml:space="preserve">с </w:t>
            </w:r>
            <w:proofErr w:type="spellStart"/>
            <w:r w:rsidRPr="009F392B">
              <w:t>изм</w:t>
            </w:r>
            <w:proofErr w:type="spellEnd"/>
            <w:r w:rsidRPr="009F392B">
              <w:t xml:space="preserve">., внесенными </w:t>
            </w:r>
            <w:hyperlink r:id="rId13" w:history="1">
              <w:r w:rsidRPr="009F392B">
                <w:t>решением</w:t>
              </w:r>
            </w:hyperlink>
            <w:r w:rsidRPr="009F392B">
              <w:t xml:space="preserve"> Верховного Суда РФ</w:t>
            </w:r>
          </w:p>
          <w:p w:rsidR="009F392B" w:rsidRPr="009F392B" w:rsidRDefault="009F392B">
            <w:pPr>
              <w:pStyle w:val="ConsPlusNormal"/>
              <w:jc w:val="center"/>
            </w:pPr>
            <w:r w:rsidRPr="009F392B">
              <w:t>от 03.02.2016 N АКПИ15-1365)</w:t>
            </w:r>
          </w:p>
        </w:tc>
      </w:tr>
    </w:tbl>
    <w:p w:rsidR="009F392B" w:rsidRPr="009F392B" w:rsidRDefault="009F392B">
      <w:pPr>
        <w:pStyle w:val="ConsPlusNormal"/>
        <w:jc w:val="center"/>
      </w:pPr>
    </w:p>
    <w:p w:rsidR="009F392B" w:rsidRPr="009F392B" w:rsidRDefault="009F392B">
      <w:pPr>
        <w:pStyle w:val="ConsPlusNormal"/>
        <w:ind w:firstLine="540"/>
        <w:jc w:val="both"/>
      </w:pPr>
      <w:r w:rsidRPr="009F392B">
        <w:t>Правительство Российской Федерации постановляет:</w:t>
      </w:r>
    </w:p>
    <w:p w:rsidR="009F392B" w:rsidRPr="009F392B" w:rsidRDefault="009F392B">
      <w:pPr>
        <w:pStyle w:val="ConsPlusNormal"/>
        <w:jc w:val="both"/>
      </w:pPr>
      <w:r w:rsidRPr="009F392B">
        <w:t xml:space="preserve">(преамбула в ред. </w:t>
      </w:r>
      <w:hyperlink r:id="rId14" w:history="1">
        <w:r w:rsidRPr="009F392B">
          <w:t>Постановления</w:t>
        </w:r>
      </w:hyperlink>
      <w:r w:rsidRPr="009F392B">
        <w:t xml:space="preserve"> Правительства РФ от 24.12.2018 N 1653)</w:t>
      </w:r>
    </w:p>
    <w:p w:rsidR="009F392B" w:rsidRPr="009F392B" w:rsidRDefault="009F392B">
      <w:pPr>
        <w:pStyle w:val="ConsPlusNormal"/>
        <w:spacing w:before="220"/>
        <w:ind w:firstLine="540"/>
        <w:jc w:val="both"/>
      </w:pPr>
      <w:r w:rsidRPr="009F392B">
        <w:t xml:space="preserve">1. Утвердить прилагаемое </w:t>
      </w:r>
      <w:hyperlink w:anchor="P38" w:history="1">
        <w:r w:rsidRPr="009F392B">
          <w:t>Положение</w:t>
        </w:r>
      </w:hyperlink>
      <w:r w:rsidRPr="009F392B">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9F392B" w:rsidRPr="009F392B" w:rsidRDefault="009F392B">
      <w:pPr>
        <w:pStyle w:val="ConsPlusNormal"/>
        <w:jc w:val="both"/>
      </w:pPr>
      <w:r w:rsidRPr="009F392B">
        <w:t xml:space="preserve">(в ред. Постановлений Правительства РФ от 02.08.2007 </w:t>
      </w:r>
      <w:hyperlink r:id="rId15" w:history="1">
        <w:r w:rsidRPr="009F392B">
          <w:t>N 494</w:t>
        </w:r>
      </w:hyperlink>
      <w:r w:rsidRPr="009F392B">
        <w:t xml:space="preserve">, от 24.12.2018 </w:t>
      </w:r>
      <w:hyperlink r:id="rId16" w:history="1">
        <w:r w:rsidRPr="009F392B">
          <w:t>N 1653</w:t>
        </w:r>
      </w:hyperlink>
      <w:r w:rsidRPr="009F392B">
        <w:t>)</w:t>
      </w:r>
    </w:p>
    <w:p w:rsidR="009F392B" w:rsidRPr="009F392B" w:rsidRDefault="009F392B">
      <w:pPr>
        <w:pStyle w:val="ConsPlusNormal"/>
        <w:spacing w:before="220"/>
        <w:ind w:firstLine="540"/>
        <w:jc w:val="both"/>
      </w:pPr>
      <w:r w:rsidRPr="009F392B">
        <w:t xml:space="preserve">2. Признать утратившим силу </w:t>
      </w:r>
      <w:hyperlink r:id="rId17" w:history="1">
        <w:r w:rsidRPr="009F392B">
          <w:t>Постановление</w:t>
        </w:r>
      </w:hyperlink>
      <w:r w:rsidRPr="009F392B">
        <w:t xml:space="preserve"> Правительства Российской Федерации от 4 сентября 2003 г. N 552 "Об утверждении Положения о порядке признания жилых домов (жилых помещений) непригодными для проживания" (Собрание законодательства Российской Федерации, 2003, N 37, ст. 3586).</w:t>
      </w:r>
    </w:p>
    <w:p w:rsidR="009F392B" w:rsidRPr="009F392B" w:rsidRDefault="009F392B">
      <w:pPr>
        <w:pStyle w:val="ConsPlusNormal"/>
        <w:ind w:firstLine="540"/>
        <w:jc w:val="both"/>
      </w:pPr>
    </w:p>
    <w:p w:rsidR="009F392B" w:rsidRPr="009F392B" w:rsidRDefault="009F392B">
      <w:pPr>
        <w:pStyle w:val="ConsPlusNormal"/>
        <w:jc w:val="right"/>
      </w:pPr>
      <w:r w:rsidRPr="009F392B">
        <w:t>Председатель Правительства</w:t>
      </w:r>
    </w:p>
    <w:p w:rsidR="009F392B" w:rsidRPr="009F392B" w:rsidRDefault="009F392B">
      <w:pPr>
        <w:pStyle w:val="ConsPlusNormal"/>
        <w:jc w:val="right"/>
      </w:pPr>
      <w:r w:rsidRPr="009F392B">
        <w:t>Российской Федерации</w:t>
      </w:r>
    </w:p>
    <w:p w:rsidR="009F392B" w:rsidRPr="009F392B" w:rsidRDefault="009F392B">
      <w:pPr>
        <w:pStyle w:val="ConsPlusNormal"/>
        <w:jc w:val="right"/>
      </w:pPr>
      <w:r w:rsidRPr="009F392B">
        <w:t>М.ФРАДКОВ</w:t>
      </w:r>
    </w:p>
    <w:p w:rsidR="009F392B" w:rsidRPr="009F392B" w:rsidRDefault="009F392B">
      <w:pPr>
        <w:pStyle w:val="ConsPlusNormal"/>
        <w:jc w:val="right"/>
      </w:pPr>
    </w:p>
    <w:p w:rsidR="009F392B" w:rsidRPr="009F392B" w:rsidRDefault="009F392B">
      <w:pPr>
        <w:pStyle w:val="ConsPlusNormal"/>
        <w:jc w:val="right"/>
      </w:pPr>
    </w:p>
    <w:p w:rsidR="009F392B" w:rsidRPr="009F392B" w:rsidRDefault="009F392B">
      <w:pPr>
        <w:pStyle w:val="ConsPlusNormal"/>
        <w:jc w:val="right"/>
      </w:pPr>
    </w:p>
    <w:p w:rsidR="009F392B" w:rsidRPr="009F392B" w:rsidRDefault="009F392B">
      <w:pPr>
        <w:pStyle w:val="ConsPlusNormal"/>
        <w:jc w:val="right"/>
      </w:pPr>
    </w:p>
    <w:p w:rsidR="009F392B" w:rsidRPr="009F392B" w:rsidRDefault="009F392B">
      <w:pPr>
        <w:pStyle w:val="ConsPlusNormal"/>
        <w:jc w:val="right"/>
      </w:pPr>
    </w:p>
    <w:p w:rsidR="009F392B" w:rsidRPr="009F392B" w:rsidRDefault="009F392B">
      <w:pPr>
        <w:pStyle w:val="ConsPlusNormal"/>
        <w:jc w:val="right"/>
        <w:outlineLvl w:val="0"/>
      </w:pPr>
      <w:r w:rsidRPr="009F392B">
        <w:t>Утверждено</w:t>
      </w:r>
    </w:p>
    <w:p w:rsidR="009F392B" w:rsidRPr="009F392B" w:rsidRDefault="009F392B">
      <w:pPr>
        <w:pStyle w:val="ConsPlusNormal"/>
        <w:jc w:val="right"/>
      </w:pPr>
      <w:r w:rsidRPr="009F392B">
        <w:t>Постановлением Правительства</w:t>
      </w:r>
    </w:p>
    <w:p w:rsidR="009F392B" w:rsidRPr="009F392B" w:rsidRDefault="009F392B">
      <w:pPr>
        <w:pStyle w:val="ConsPlusNormal"/>
        <w:jc w:val="right"/>
      </w:pPr>
      <w:r w:rsidRPr="009F392B">
        <w:t>Российской Федерации</w:t>
      </w:r>
    </w:p>
    <w:p w:rsidR="009F392B" w:rsidRPr="009F392B" w:rsidRDefault="009F392B">
      <w:pPr>
        <w:pStyle w:val="ConsPlusNormal"/>
        <w:jc w:val="right"/>
      </w:pPr>
      <w:r w:rsidRPr="009F392B">
        <w:t>от 28 января 2006 г. N 47</w:t>
      </w:r>
    </w:p>
    <w:p w:rsidR="009F392B" w:rsidRPr="009F392B" w:rsidRDefault="009F392B">
      <w:pPr>
        <w:pStyle w:val="ConsPlusNormal"/>
        <w:ind w:firstLine="540"/>
        <w:jc w:val="both"/>
      </w:pPr>
    </w:p>
    <w:p w:rsidR="009F392B" w:rsidRPr="009F392B" w:rsidRDefault="009F392B">
      <w:pPr>
        <w:pStyle w:val="ConsPlusTitle"/>
        <w:jc w:val="center"/>
      </w:pPr>
      <w:bookmarkStart w:id="0" w:name="P38"/>
      <w:bookmarkEnd w:id="0"/>
      <w:r w:rsidRPr="009F392B">
        <w:t>ПОЛОЖЕНИЕ</w:t>
      </w:r>
    </w:p>
    <w:p w:rsidR="009F392B" w:rsidRPr="009F392B" w:rsidRDefault="009F392B">
      <w:pPr>
        <w:pStyle w:val="ConsPlusTitle"/>
        <w:jc w:val="center"/>
      </w:pPr>
      <w:r w:rsidRPr="009F392B">
        <w:t>О ПРИЗНАНИИ ПОМЕЩЕНИЯ ЖИЛЫМ ПОМЕЩЕНИЕМ, ЖИЛОГО ПОМЕЩЕНИЯ</w:t>
      </w:r>
    </w:p>
    <w:p w:rsidR="009F392B" w:rsidRPr="009F392B" w:rsidRDefault="009F392B">
      <w:pPr>
        <w:pStyle w:val="ConsPlusTitle"/>
        <w:jc w:val="center"/>
      </w:pPr>
      <w:proofErr w:type="gramStart"/>
      <w:r w:rsidRPr="009F392B">
        <w:t>НЕПРИГОДНЫМ</w:t>
      </w:r>
      <w:proofErr w:type="gramEnd"/>
      <w:r w:rsidRPr="009F392B">
        <w:t xml:space="preserve"> ДЛЯ ПРОЖИВАНИЯ, МНОГОКВАРТИРНОГО ДОМА АВАРИЙНЫМ</w:t>
      </w:r>
    </w:p>
    <w:p w:rsidR="009F392B" w:rsidRPr="009F392B" w:rsidRDefault="009F392B">
      <w:pPr>
        <w:pStyle w:val="ConsPlusTitle"/>
        <w:jc w:val="center"/>
      </w:pPr>
      <w:r w:rsidRPr="009F392B">
        <w:t>И ПОДЛЕЖАЩИМ СНОСУ ИЛИ РЕКОНСТРУКЦИИ, САДОВОГО ДОМА</w:t>
      </w:r>
    </w:p>
    <w:p w:rsidR="009F392B" w:rsidRPr="009F392B" w:rsidRDefault="009F392B">
      <w:pPr>
        <w:pStyle w:val="ConsPlusTitle"/>
        <w:jc w:val="center"/>
      </w:pPr>
      <w:r w:rsidRPr="009F392B">
        <w:t>ЖИЛЫМ ДОМОМ И ЖИЛОГО ДОМА САДОВЫМ ДОМОМ</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center"/>
            </w:pPr>
            <w:r w:rsidRPr="009F392B">
              <w:lastRenderedPageBreak/>
              <w:t>Список изменяющих документов</w:t>
            </w:r>
          </w:p>
          <w:p w:rsidR="009F392B" w:rsidRPr="009F392B" w:rsidRDefault="009F392B">
            <w:pPr>
              <w:pStyle w:val="ConsPlusNormal"/>
              <w:jc w:val="center"/>
            </w:pPr>
            <w:proofErr w:type="gramStart"/>
            <w:r w:rsidRPr="009F392B">
              <w:t xml:space="preserve">(в ред. Постановлений Правительства РФ от 02.08.2007 </w:t>
            </w:r>
            <w:hyperlink r:id="rId18" w:history="1">
              <w:r w:rsidRPr="009F392B">
                <w:t>N 494</w:t>
              </w:r>
            </w:hyperlink>
            <w:r w:rsidRPr="009F392B">
              <w:t>,</w:t>
            </w:r>
            <w:proofErr w:type="gramEnd"/>
          </w:p>
          <w:p w:rsidR="009F392B" w:rsidRPr="009F392B" w:rsidRDefault="009F392B">
            <w:pPr>
              <w:pStyle w:val="ConsPlusNormal"/>
              <w:jc w:val="center"/>
            </w:pPr>
            <w:r w:rsidRPr="009F392B">
              <w:t xml:space="preserve">от 08.04.2013 </w:t>
            </w:r>
            <w:hyperlink r:id="rId19" w:history="1">
              <w:r w:rsidRPr="009F392B">
                <w:t>N 311</w:t>
              </w:r>
            </w:hyperlink>
            <w:r w:rsidRPr="009F392B">
              <w:t xml:space="preserve">, от 25.03.2015 </w:t>
            </w:r>
            <w:hyperlink r:id="rId20" w:history="1">
              <w:r w:rsidRPr="009F392B">
                <w:t>N 268</w:t>
              </w:r>
            </w:hyperlink>
            <w:r w:rsidRPr="009F392B">
              <w:t xml:space="preserve">, от 25.03.2015 </w:t>
            </w:r>
            <w:hyperlink r:id="rId21" w:history="1">
              <w:r w:rsidRPr="009F392B">
                <w:t>N 269</w:t>
              </w:r>
            </w:hyperlink>
            <w:r w:rsidRPr="009F392B">
              <w:t>,</w:t>
            </w:r>
          </w:p>
          <w:p w:rsidR="009F392B" w:rsidRPr="009F392B" w:rsidRDefault="009F392B">
            <w:pPr>
              <w:pStyle w:val="ConsPlusNormal"/>
              <w:jc w:val="center"/>
            </w:pPr>
            <w:r w:rsidRPr="009F392B">
              <w:t xml:space="preserve">от 09.07.2016 </w:t>
            </w:r>
            <w:hyperlink r:id="rId22" w:history="1">
              <w:r w:rsidRPr="009F392B">
                <w:t>N 649</w:t>
              </w:r>
            </w:hyperlink>
            <w:r w:rsidRPr="009F392B">
              <w:t xml:space="preserve">, от 02.08.2016 </w:t>
            </w:r>
            <w:hyperlink r:id="rId23" w:history="1">
              <w:r w:rsidRPr="009F392B">
                <w:t>N 746</w:t>
              </w:r>
            </w:hyperlink>
            <w:r w:rsidRPr="009F392B">
              <w:t xml:space="preserve">, от 28.02.2018 </w:t>
            </w:r>
            <w:hyperlink r:id="rId24" w:history="1">
              <w:r w:rsidRPr="009F392B">
                <w:t>N 205</w:t>
              </w:r>
            </w:hyperlink>
            <w:r w:rsidRPr="009F392B">
              <w:t>,</w:t>
            </w:r>
          </w:p>
          <w:p w:rsidR="009F392B" w:rsidRPr="009F392B" w:rsidRDefault="009F392B">
            <w:pPr>
              <w:pStyle w:val="ConsPlusNormal"/>
              <w:jc w:val="center"/>
            </w:pPr>
            <w:r w:rsidRPr="009F392B">
              <w:t xml:space="preserve">от 24.12.2018 </w:t>
            </w:r>
            <w:hyperlink r:id="rId25" w:history="1">
              <w:r w:rsidRPr="009F392B">
                <w:t>N 1653</w:t>
              </w:r>
            </w:hyperlink>
            <w:r w:rsidRPr="009F392B">
              <w:t xml:space="preserve">, от 21.08.2019 </w:t>
            </w:r>
            <w:hyperlink r:id="rId26" w:history="1">
              <w:r w:rsidRPr="009F392B">
                <w:t>N 1082</w:t>
              </w:r>
            </w:hyperlink>
            <w:r w:rsidRPr="009F392B">
              <w:t>,</w:t>
            </w:r>
          </w:p>
          <w:p w:rsidR="009F392B" w:rsidRPr="009F392B" w:rsidRDefault="009F392B">
            <w:pPr>
              <w:pStyle w:val="ConsPlusNormal"/>
              <w:jc w:val="center"/>
            </w:pPr>
            <w:r w:rsidRPr="009F392B">
              <w:t xml:space="preserve">с </w:t>
            </w:r>
            <w:proofErr w:type="spellStart"/>
            <w:r w:rsidRPr="009F392B">
              <w:t>изм</w:t>
            </w:r>
            <w:proofErr w:type="spellEnd"/>
            <w:r w:rsidRPr="009F392B">
              <w:t xml:space="preserve">., внесенными </w:t>
            </w:r>
            <w:hyperlink r:id="rId27" w:history="1">
              <w:r w:rsidRPr="009F392B">
                <w:t>решением</w:t>
              </w:r>
            </w:hyperlink>
            <w:r w:rsidRPr="009F392B">
              <w:t xml:space="preserve"> Верховного Суда РФ</w:t>
            </w:r>
          </w:p>
          <w:p w:rsidR="009F392B" w:rsidRPr="009F392B" w:rsidRDefault="009F392B">
            <w:pPr>
              <w:pStyle w:val="ConsPlusNormal"/>
              <w:jc w:val="center"/>
            </w:pPr>
            <w:r w:rsidRPr="009F392B">
              <w:t>от 03.02.2016 N АКПИ15-1365)</w:t>
            </w:r>
          </w:p>
        </w:tc>
      </w:tr>
    </w:tbl>
    <w:p w:rsidR="009F392B" w:rsidRPr="009F392B" w:rsidRDefault="009F392B">
      <w:pPr>
        <w:pStyle w:val="ConsPlusNormal"/>
        <w:jc w:val="center"/>
      </w:pPr>
    </w:p>
    <w:p w:rsidR="009F392B" w:rsidRPr="009F392B" w:rsidRDefault="009F392B">
      <w:pPr>
        <w:pStyle w:val="ConsPlusTitle"/>
        <w:jc w:val="center"/>
        <w:outlineLvl w:val="1"/>
      </w:pPr>
      <w:r w:rsidRPr="009F392B">
        <w:t>I. Общие положения</w:t>
      </w:r>
    </w:p>
    <w:p w:rsidR="009F392B" w:rsidRPr="009F392B" w:rsidRDefault="009F392B">
      <w:pPr>
        <w:pStyle w:val="ConsPlusNormal"/>
        <w:ind w:firstLine="540"/>
        <w:jc w:val="both"/>
      </w:pPr>
    </w:p>
    <w:p w:rsidR="009F392B" w:rsidRPr="009F392B" w:rsidRDefault="009F392B">
      <w:pPr>
        <w:pStyle w:val="ConsPlusNormal"/>
        <w:ind w:firstLine="540"/>
        <w:jc w:val="both"/>
      </w:pPr>
      <w:r w:rsidRPr="009F392B">
        <w:t xml:space="preserve">1. Настоящее Положение устанавливает </w:t>
      </w:r>
      <w:hyperlink r:id="rId28" w:history="1">
        <w:r w:rsidRPr="009F392B">
          <w:t>требования</w:t>
        </w:r>
      </w:hyperlink>
      <w:r w:rsidRPr="009F392B">
        <w:t xml:space="preserve"> к жилому помещению, </w:t>
      </w:r>
      <w:hyperlink r:id="rId29" w:history="1">
        <w:r w:rsidRPr="009F392B">
          <w:t>порядок</w:t>
        </w:r>
      </w:hyperlink>
      <w:r w:rsidRPr="009F392B">
        <w:t xml:space="preserve"> признания жилого помещения пригодным для проживания и основания, по которым жилое помещение признается непригодным для проживания, и в частности многоквартирный дом признается аварийным и подлежащим сносу или реконструкции, а также </w:t>
      </w:r>
      <w:hyperlink r:id="rId30" w:history="1">
        <w:r w:rsidRPr="009F392B">
          <w:t>порядок</w:t>
        </w:r>
      </w:hyperlink>
      <w:r w:rsidRPr="009F392B">
        <w:t xml:space="preserve"> признания садового дома жилым домом и жилого дома садовым домом.</w:t>
      </w:r>
    </w:p>
    <w:p w:rsidR="009F392B" w:rsidRPr="009F392B" w:rsidRDefault="009F392B">
      <w:pPr>
        <w:pStyle w:val="ConsPlusNormal"/>
        <w:jc w:val="both"/>
      </w:pPr>
      <w:r w:rsidRPr="009F392B">
        <w:t xml:space="preserve">(в ред. Постановлений Правительства РФ от 02.08.2007 </w:t>
      </w:r>
      <w:hyperlink r:id="rId31" w:history="1">
        <w:r w:rsidRPr="009F392B">
          <w:t>N 494</w:t>
        </w:r>
      </w:hyperlink>
      <w:r w:rsidRPr="009F392B">
        <w:t xml:space="preserve">, от 24.12.2018 </w:t>
      </w:r>
      <w:hyperlink r:id="rId32" w:history="1">
        <w:r w:rsidRPr="009F392B">
          <w:t>N 1653</w:t>
        </w:r>
      </w:hyperlink>
      <w:r w:rsidRPr="009F392B">
        <w:t>)</w:t>
      </w:r>
    </w:p>
    <w:p w:rsidR="009F392B" w:rsidRPr="009F392B" w:rsidRDefault="009F392B">
      <w:pPr>
        <w:pStyle w:val="ConsPlusNormal"/>
        <w:spacing w:before="220"/>
        <w:ind w:firstLine="540"/>
        <w:jc w:val="both"/>
      </w:pPr>
      <w:r w:rsidRPr="009F392B">
        <w:t>2. Действие настоящего Положения распространяется на находящиеся в эксплуатации жилые помещения независимо от формы собственности, расположенные на территории Российской Федерации.</w:t>
      </w:r>
    </w:p>
    <w:p w:rsidR="009F392B" w:rsidRPr="009F392B" w:rsidRDefault="009F392B">
      <w:pPr>
        <w:pStyle w:val="ConsPlusNormal"/>
        <w:spacing w:before="220"/>
        <w:ind w:firstLine="540"/>
        <w:jc w:val="both"/>
      </w:pPr>
      <w:r w:rsidRPr="009F392B">
        <w:t xml:space="preserve">3. 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w:t>
      </w:r>
      <w:hyperlink r:id="rId33" w:history="1">
        <w:r w:rsidRPr="009F392B">
          <w:t>кодексом</w:t>
        </w:r>
      </w:hyperlink>
      <w:r w:rsidRPr="009F392B">
        <w:t xml:space="preserve"> Российской Федерации.</w:t>
      </w:r>
    </w:p>
    <w:p w:rsidR="009F392B" w:rsidRPr="009F392B" w:rsidRDefault="009F392B">
      <w:pPr>
        <w:pStyle w:val="ConsPlusNormal"/>
        <w:spacing w:before="220"/>
        <w:ind w:firstLine="540"/>
        <w:jc w:val="both"/>
      </w:pPr>
      <w:r w:rsidRPr="009F392B">
        <w:t>4. Жилым помещением признается изолированное помещение, которое предназначено для проживания граждан, является недвижимым имуществом и пригодно для проживания.</w:t>
      </w:r>
    </w:p>
    <w:p w:rsidR="009F392B" w:rsidRPr="009F392B" w:rsidRDefault="009F392B">
      <w:pPr>
        <w:pStyle w:val="ConsPlusNormal"/>
        <w:spacing w:before="220"/>
        <w:ind w:firstLine="540"/>
        <w:jc w:val="both"/>
      </w:pPr>
      <w:r w:rsidRPr="009F392B">
        <w:t>5. Жилым помещением признается:</w:t>
      </w:r>
    </w:p>
    <w:p w:rsidR="009F392B" w:rsidRPr="009F392B" w:rsidRDefault="009F392B">
      <w:pPr>
        <w:pStyle w:val="ConsPlusNormal"/>
        <w:spacing w:before="220"/>
        <w:ind w:firstLine="540"/>
        <w:jc w:val="both"/>
      </w:pPr>
      <w:r w:rsidRPr="009F392B">
        <w:t>жилой дом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нем;</w:t>
      </w:r>
    </w:p>
    <w:p w:rsidR="009F392B" w:rsidRPr="009F392B" w:rsidRDefault="009F392B">
      <w:pPr>
        <w:pStyle w:val="ConsPlusNormal"/>
        <w:spacing w:before="220"/>
        <w:ind w:firstLine="540"/>
        <w:jc w:val="both"/>
      </w:pPr>
      <w:r w:rsidRPr="009F392B">
        <w:t>квартира -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из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9F392B" w:rsidRPr="009F392B" w:rsidRDefault="009F392B">
      <w:pPr>
        <w:pStyle w:val="ConsPlusNormal"/>
        <w:spacing w:before="220"/>
        <w:ind w:firstLine="540"/>
        <w:jc w:val="both"/>
      </w:pPr>
      <w:r w:rsidRPr="009F392B">
        <w:t>комната -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9F392B" w:rsidRPr="009F392B" w:rsidRDefault="009F392B">
      <w:pPr>
        <w:pStyle w:val="ConsPlusNormal"/>
        <w:spacing w:before="220"/>
        <w:ind w:firstLine="540"/>
        <w:jc w:val="both"/>
      </w:pPr>
      <w:r w:rsidRPr="009F392B">
        <w:t>5(1). Садовым домом признается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rsidR="009F392B" w:rsidRPr="009F392B" w:rsidRDefault="009F392B">
      <w:pPr>
        <w:pStyle w:val="ConsPlusNormal"/>
        <w:jc w:val="both"/>
      </w:pPr>
      <w:r w:rsidRPr="009F392B">
        <w:t>(</w:t>
      </w:r>
      <w:proofErr w:type="gramStart"/>
      <w:r w:rsidRPr="009F392B">
        <w:t>п</w:t>
      </w:r>
      <w:proofErr w:type="gramEnd"/>
      <w:r w:rsidRPr="009F392B">
        <w:t xml:space="preserve">. 5(1) введен </w:t>
      </w:r>
      <w:hyperlink r:id="rId34" w:history="1">
        <w:r w:rsidRPr="009F392B">
          <w:t>Постановлением</w:t>
        </w:r>
      </w:hyperlink>
      <w:r w:rsidRPr="009F392B">
        <w:t xml:space="preserve"> Правительства РФ от 24.12.2018 N 1653)</w:t>
      </w:r>
    </w:p>
    <w:p w:rsidR="009F392B" w:rsidRPr="009F392B" w:rsidRDefault="009F392B">
      <w:pPr>
        <w:pStyle w:val="ConsPlusNormal"/>
        <w:spacing w:before="220"/>
        <w:ind w:firstLine="540"/>
        <w:jc w:val="both"/>
      </w:pPr>
      <w:r w:rsidRPr="009F392B">
        <w:t xml:space="preserve">6. Многоквартирным домом признается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w:t>
      </w:r>
      <w:hyperlink r:id="rId35" w:history="1">
        <w:r w:rsidRPr="009F392B">
          <w:t>законодательством</w:t>
        </w:r>
      </w:hyperlink>
      <w:r w:rsidRPr="009F392B">
        <w:t>.</w:t>
      </w:r>
    </w:p>
    <w:p w:rsidR="009F392B" w:rsidRPr="009F392B" w:rsidRDefault="009F392B">
      <w:pPr>
        <w:pStyle w:val="ConsPlusNormal"/>
        <w:spacing w:before="220"/>
        <w:ind w:firstLine="540"/>
        <w:jc w:val="both"/>
      </w:pPr>
      <w:r w:rsidRPr="009F392B">
        <w:t>Не допускаются к использованию в качестве жилых помещений помещения вспомогательного использования, а также помещения, входящие в состав общего имущества собственников помещений в многоквартирном доме.</w:t>
      </w:r>
    </w:p>
    <w:p w:rsidR="009F392B" w:rsidRPr="009F392B" w:rsidRDefault="009F392B">
      <w:pPr>
        <w:pStyle w:val="ConsPlusNormal"/>
        <w:spacing w:before="220"/>
        <w:ind w:firstLine="540"/>
        <w:jc w:val="both"/>
      </w:pPr>
      <w:r w:rsidRPr="009F392B">
        <w:t xml:space="preserve">7. </w:t>
      </w:r>
      <w:proofErr w:type="gramStart"/>
      <w:r w:rsidRPr="009F392B">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 комиссия), и проводятся на предмет соответствия указанных помещений и дома установленным в настоящем Положении требованиям.</w:t>
      </w:r>
      <w:proofErr w:type="gramEnd"/>
    </w:p>
    <w:p w:rsidR="009F392B" w:rsidRPr="009F392B" w:rsidRDefault="009F392B">
      <w:pPr>
        <w:pStyle w:val="ConsPlusNormal"/>
        <w:spacing w:before="220"/>
        <w:ind w:firstLine="540"/>
        <w:jc w:val="both"/>
      </w:pPr>
      <w:bookmarkStart w:id="1" w:name="P67"/>
      <w:bookmarkEnd w:id="1"/>
      <w:r w:rsidRPr="009F392B">
        <w:t>Орган исполнительной власти субъекта Российской Федерации создает в установленном им порядке комиссию для оценки жилых помещений жилищного фонда субъекта Российской Федерации, а также иных жилых помещений в случаях, установленных настоящим Положением. В состав комиссии включаются представители этого органа исполнительной власти субъекта Российской Федерации. Председателем комиссии назначается должностное лицо указанного органа исполнительной власти субъекта Российской Федерации.</w:t>
      </w:r>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36" w:history="1">
        <w:r w:rsidRPr="009F392B">
          <w:t>Постановления</w:t>
        </w:r>
      </w:hyperlink>
      <w:r w:rsidRPr="009F392B">
        <w:t xml:space="preserve"> Правительства РФ от 02.08.2016 N 746)</w:t>
      </w:r>
    </w:p>
    <w:p w:rsidR="009F392B" w:rsidRPr="009F392B" w:rsidRDefault="009F392B">
      <w:pPr>
        <w:pStyle w:val="ConsPlusNormal"/>
        <w:spacing w:before="220"/>
        <w:ind w:firstLine="540"/>
        <w:jc w:val="both"/>
      </w:pPr>
      <w:bookmarkStart w:id="2" w:name="P69"/>
      <w:bookmarkEnd w:id="2"/>
      <w:r w:rsidRPr="009F392B">
        <w:t xml:space="preserve">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за исключением случаев, предусмотренных </w:t>
      </w:r>
      <w:hyperlink w:anchor="P78" w:history="1">
        <w:r w:rsidRPr="009F392B">
          <w:t>пунктом 7(1)</w:t>
        </w:r>
      </w:hyperlink>
      <w:r w:rsidRPr="009F392B">
        <w:t xml:space="preserve"> настоящего Положения. 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37" w:history="1">
        <w:r w:rsidRPr="009F392B">
          <w:t>Постановления</w:t>
        </w:r>
      </w:hyperlink>
      <w:r w:rsidRPr="009F392B">
        <w:t xml:space="preserve"> Правительства РФ от 02.08.2016 N 746)</w:t>
      </w:r>
    </w:p>
    <w:p w:rsidR="009F392B" w:rsidRPr="009F392B" w:rsidRDefault="009F392B">
      <w:pPr>
        <w:pStyle w:val="ConsPlusNormal"/>
        <w:spacing w:before="220"/>
        <w:ind w:firstLine="540"/>
        <w:jc w:val="both"/>
      </w:pPr>
      <w:bookmarkStart w:id="3" w:name="P71"/>
      <w:bookmarkEnd w:id="3"/>
      <w:proofErr w:type="gramStart"/>
      <w:r w:rsidRPr="009F392B">
        <w:t>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 необходимости</w:t>
      </w:r>
      <w:proofErr w:type="gramEnd"/>
      <w:r w:rsidRPr="009F392B">
        <w:t xml:space="preserve">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9F392B" w:rsidRPr="009F392B" w:rsidRDefault="009F392B">
      <w:pPr>
        <w:pStyle w:val="ConsPlusNormal"/>
        <w:jc w:val="both"/>
      </w:pPr>
      <w:r w:rsidRPr="009F392B">
        <w:t xml:space="preserve">(в ред. </w:t>
      </w:r>
      <w:hyperlink r:id="rId38" w:history="1">
        <w:r w:rsidRPr="009F392B">
          <w:t>Постановления</w:t>
        </w:r>
      </w:hyperlink>
      <w:r w:rsidRPr="009F392B">
        <w:t xml:space="preserve"> Правительства РФ от 28.02.2018 N 205)</w:t>
      </w:r>
    </w:p>
    <w:p w:rsidR="009F392B" w:rsidRPr="009F392B" w:rsidRDefault="009F392B">
      <w:pPr>
        <w:pStyle w:val="ConsPlusNormal"/>
        <w:spacing w:before="220"/>
        <w:ind w:firstLine="540"/>
        <w:jc w:val="both"/>
      </w:pPr>
      <w:proofErr w:type="gramStart"/>
      <w:r w:rsidRPr="009F392B">
        <w:t xml:space="preserve">Собственник жилого помещения (уполномоченное им лицо), за исключением органов и (или) организаций, указанных в </w:t>
      </w:r>
      <w:hyperlink w:anchor="P67" w:history="1">
        <w:r w:rsidRPr="009F392B">
          <w:t>абзацах втором</w:t>
        </w:r>
      </w:hyperlink>
      <w:r w:rsidRPr="009F392B">
        <w:t xml:space="preserve">, </w:t>
      </w:r>
      <w:hyperlink w:anchor="P69" w:history="1">
        <w:r w:rsidRPr="009F392B">
          <w:t>третьем</w:t>
        </w:r>
      </w:hyperlink>
      <w:r w:rsidRPr="009F392B">
        <w:t xml:space="preserve"> и </w:t>
      </w:r>
      <w:hyperlink w:anchor="P75" w:history="1">
        <w:r w:rsidRPr="009F392B">
          <w:t>шестом</w:t>
        </w:r>
      </w:hyperlink>
      <w:r w:rsidRPr="009F392B">
        <w:t xml:space="preserve"> настоящего пункта, привлекается к работе в комиссии с правом совещательного голоса и подлежит уведомлению о времени и месте заседания комиссии в порядке, установленном органом исполнительной власти субъекта Российской Федерации или органом местного самоуправления, создавшими комиссию.</w:t>
      </w:r>
      <w:proofErr w:type="gramEnd"/>
    </w:p>
    <w:p w:rsidR="009F392B" w:rsidRPr="009F392B" w:rsidRDefault="009F392B">
      <w:pPr>
        <w:pStyle w:val="ConsPlusNormal"/>
        <w:jc w:val="both"/>
      </w:pPr>
      <w:r w:rsidRPr="009F392B">
        <w:t xml:space="preserve">(в ред. </w:t>
      </w:r>
      <w:hyperlink r:id="rId39" w:history="1">
        <w:r w:rsidRPr="009F392B">
          <w:t>Постановления</w:t>
        </w:r>
      </w:hyperlink>
      <w:r w:rsidRPr="009F392B">
        <w:t xml:space="preserve"> Правительства РФ от 02.08.2016 N 746)</w:t>
      </w:r>
    </w:p>
    <w:p w:rsidR="009F392B" w:rsidRPr="009F392B" w:rsidRDefault="009F392B">
      <w:pPr>
        <w:pStyle w:val="ConsPlusNormal"/>
        <w:spacing w:before="220"/>
        <w:ind w:firstLine="540"/>
        <w:jc w:val="both"/>
      </w:pPr>
      <w:bookmarkStart w:id="4" w:name="P75"/>
      <w:bookmarkEnd w:id="4"/>
      <w:r w:rsidRPr="009F392B">
        <w:t>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w:t>
      </w:r>
      <w:proofErr w:type="gramStart"/>
      <w:r w:rsidRPr="009F392B">
        <w:t xml:space="preserve">учреждению) </w:t>
      </w:r>
      <w:proofErr w:type="gramEnd"/>
      <w:r w:rsidRPr="009F392B">
        <w:t>оцениваемое имущество принадлежит на соответствующем вещном праве (далее - правообладатель).</w:t>
      </w:r>
    </w:p>
    <w:p w:rsidR="009F392B" w:rsidRPr="009F392B" w:rsidRDefault="009F392B">
      <w:pPr>
        <w:pStyle w:val="ConsPlusNormal"/>
        <w:spacing w:before="220"/>
        <w:ind w:firstLine="540"/>
        <w:jc w:val="both"/>
      </w:pPr>
      <w:bookmarkStart w:id="5" w:name="P76"/>
      <w:bookmarkEnd w:id="5"/>
      <w:r w:rsidRPr="009F392B">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 </w:t>
      </w:r>
      <w:proofErr w:type="gramStart"/>
      <w:r w:rsidRPr="009F392B">
        <w:t>В случае если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комиссии, оформленного</w:t>
      </w:r>
      <w:proofErr w:type="gramEnd"/>
      <w:r w:rsidRPr="009F392B">
        <w:t xml:space="preserve"> в порядке, предусмотренном </w:t>
      </w:r>
      <w:hyperlink w:anchor="P196" w:history="1">
        <w:r w:rsidRPr="009F392B">
          <w:t>пунктом 47</w:t>
        </w:r>
      </w:hyperlink>
      <w:r w:rsidRPr="009F392B">
        <w:t xml:space="preserve"> настоящего Положения.</w:t>
      </w:r>
    </w:p>
    <w:p w:rsidR="009F392B" w:rsidRPr="009F392B" w:rsidRDefault="009F392B">
      <w:pPr>
        <w:pStyle w:val="ConsPlusNormal"/>
        <w:jc w:val="both"/>
      </w:pPr>
      <w:r w:rsidRPr="009F392B">
        <w:t xml:space="preserve">(п. 7 в ред. </w:t>
      </w:r>
      <w:hyperlink r:id="rId40" w:history="1">
        <w:r w:rsidRPr="009F392B">
          <w:t>Постановления</w:t>
        </w:r>
      </w:hyperlink>
      <w:r w:rsidRPr="009F392B">
        <w:t xml:space="preserve"> Правительства РФ от 25.03.2015 N 269)</w:t>
      </w:r>
    </w:p>
    <w:p w:rsidR="009F392B" w:rsidRPr="009F392B" w:rsidRDefault="009F392B">
      <w:pPr>
        <w:pStyle w:val="ConsPlusNormal"/>
        <w:spacing w:before="220"/>
        <w:ind w:firstLine="540"/>
        <w:jc w:val="both"/>
      </w:pPr>
      <w:bookmarkStart w:id="6" w:name="P78"/>
      <w:bookmarkEnd w:id="6"/>
      <w:r w:rsidRPr="009F392B">
        <w:t xml:space="preserve">7(1). </w:t>
      </w:r>
      <w:proofErr w:type="gramStart"/>
      <w:r w:rsidRPr="009F392B">
        <w:t xml:space="preserve">В случае необходимости оценки и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w:t>
      </w:r>
      <w:hyperlink w:anchor="P67" w:history="1">
        <w:r w:rsidRPr="009F392B">
          <w:t>абзацем вторым пункта</w:t>
        </w:r>
        <w:proofErr w:type="gramEnd"/>
        <w:r w:rsidRPr="009F392B">
          <w:t xml:space="preserve"> 7</w:t>
        </w:r>
      </w:hyperlink>
      <w:r w:rsidRPr="009F392B">
        <w:t xml:space="preserve"> настоящего Положения.</w:t>
      </w:r>
    </w:p>
    <w:p w:rsidR="009F392B" w:rsidRPr="009F392B" w:rsidRDefault="009F392B">
      <w:pPr>
        <w:pStyle w:val="ConsPlusNormal"/>
        <w:spacing w:before="220"/>
        <w:ind w:firstLine="540"/>
        <w:jc w:val="both"/>
      </w:pPr>
      <w:proofErr w:type="gramStart"/>
      <w:r w:rsidRPr="009F392B">
        <w:t>В случае наличия в составе комиссии, созданной органом исполнительной власти субъекта Российской Федерации, должностных лиц, осуществивших выдачу разрешения на строительство многоквартирного дома либо осуществивших выдачу разрешения на ввод многоквартирного дома в эксплуатацию, а также представителей органов государственного надзора (контроля), органов местного самоуправления, организаций и экспертов, в установленном порядке аттестованных на право подготовки заключений экспертизы проектной документации и (или) результатов инженерных</w:t>
      </w:r>
      <w:proofErr w:type="gramEnd"/>
      <w:r w:rsidRPr="009F392B">
        <w:t xml:space="preserve"> изысканий, участвовавших в подготовке документов, необходимых для выдачи указанных разрешений, орган исполнительной власти субъекта Российской Федерации принимает решение о создании другой комиссии в целях оценки и обследования помещения или многоквартирного дома в случае, указанном в </w:t>
      </w:r>
      <w:hyperlink w:anchor="P78" w:history="1">
        <w:r w:rsidRPr="009F392B">
          <w:t>абзаце первом</w:t>
        </w:r>
      </w:hyperlink>
      <w:r w:rsidRPr="009F392B">
        <w:t xml:space="preserve"> настоящего пункта. При этом в состав такой комиссии не включаются указанные лица и представители.</w:t>
      </w:r>
    </w:p>
    <w:p w:rsidR="009F392B" w:rsidRPr="009F392B" w:rsidRDefault="009F392B">
      <w:pPr>
        <w:pStyle w:val="ConsPlusNormal"/>
        <w:spacing w:before="220"/>
        <w:ind w:firstLine="540"/>
        <w:jc w:val="both"/>
      </w:pPr>
      <w:r w:rsidRPr="009F392B">
        <w:t xml:space="preserve">Состав комиссии, созданной органом исполнительной власти субъекта Российской Федерации в целях оценки и обследования помещения или многоквартирного дома в случае, указанном в </w:t>
      </w:r>
      <w:hyperlink w:anchor="P78" w:history="1">
        <w:r w:rsidRPr="009F392B">
          <w:t>абзаце первом</w:t>
        </w:r>
      </w:hyperlink>
      <w:r w:rsidRPr="009F392B">
        <w:t xml:space="preserve"> настоящего пункта, формируется в соответствии с </w:t>
      </w:r>
      <w:hyperlink w:anchor="P67" w:history="1">
        <w:r w:rsidRPr="009F392B">
          <w:t>абзацами вторым</w:t>
        </w:r>
      </w:hyperlink>
      <w:r w:rsidRPr="009F392B">
        <w:t xml:space="preserve"> и </w:t>
      </w:r>
      <w:hyperlink w:anchor="P71" w:history="1">
        <w:r w:rsidRPr="009F392B">
          <w:t>четвертым пункта 7</w:t>
        </w:r>
      </w:hyperlink>
      <w:r w:rsidRPr="009F392B">
        <w:t xml:space="preserve"> настоящего Положения. При этом в состав этой комиссии в обязательном порядке включаются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9F392B" w:rsidRPr="009F392B" w:rsidRDefault="009F392B">
      <w:pPr>
        <w:pStyle w:val="ConsPlusNormal"/>
        <w:jc w:val="both"/>
      </w:pPr>
      <w:r w:rsidRPr="009F392B">
        <w:t>(</w:t>
      </w:r>
      <w:proofErr w:type="gramStart"/>
      <w:r w:rsidRPr="009F392B">
        <w:t>п</w:t>
      </w:r>
      <w:proofErr w:type="gramEnd"/>
      <w:r w:rsidRPr="009F392B">
        <w:t xml:space="preserve">. 7(1) введен </w:t>
      </w:r>
      <w:hyperlink r:id="rId41" w:history="1">
        <w:r w:rsidRPr="009F392B">
          <w:t>Постановлением</w:t>
        </w:r>
      </w:hyperlink>
      <w:r w:rsidRPr="009F392B">
        <w:t xml:space="preserve"> Правительства РФ от 02.08.2016 N 746)</w:t>
      </w:r>
    </w:p>
    <w:p w:rsidR="009F392B" w:rsidRPr="009F392B" w:rsidRDefault="009F392B">
      <w:pPr>
        <w:pStyle w:val="ConsPlusNormal"/>
        <w:spacing w:before="220"/>
        <w:ind w:firstLine="540"/>
        <w:jc w:val="both"/>
      </w:pPr>
      <w:r w:rsidRPr="009F392B">
        <w:t>8. Орган местного самоуправления при наличии обращения собственника помещения принимает решение о признании частных жилых помещений, находящихся на соответствующей территории, пригодными (непригодными) для проживания граждан на основании соответствующего заключения комиссии.</w:t>
      </w:r>
    </w:p>
    <w:p w:rsidR="009F392B" w:rsidRPr="009F392B" w:rsidRDefault="009F392B">
      <w:pPr>
        <w:pStyle w:val="ConsPlusNormal"/>
        <w:jc w:val="both"/>
      </w:pPr>
      <w:r w:rsidRPr="009F392B">
        <w:t>(</w:t>
      </w:r>
      <w:proofErr w:type="gramStart"/>
      <w:r w:rsidRPr="009F392B">
        <w:t>п</w:t>
      </w:r>
      <w:proofErr w:type="gramEnd"/>
      <w:r w:rsidRPr="009F392B">
        <w:t xml:space="preserve">. 8 в ред. </w:t>
      </w:r>
      <w:hyperlink r:id="rId42" w:history="1">
        <w:r w:rsidRPr="009F392B">
          <w:t>Постановления</w:t>
        </w:r>
      </w:hyperlink>
      <w:r w:rsidRPr="009F392B">
        <w:t xml:space="preserve"> Правительства РФ от 02.08.2016 N 746)</w:t>
      </w:r>
    </w:p>
    <w:p w:rsidR="009F392B" w:rsidRPr="009F392B" w:rsidRDefault="009F392B">
      <w:pPr>
        <w:pStyle w:val="ConsPlusNormal"/>
        <w:ind w:firstLine="540"/>
        <w:jc w:val="both"/>
      </w:pPr>
    </w:p>
    <w:p w:rsidR="009F392B" w:rsidRPr="009F392B" w:rsidRDefault="009F392B">
      <w:pPr>
        <w:pStyle w:val="ConsPlusTitle"/>
        <w:jc w:val="center"/>
        <w:outlineLvl w:val="1"/>
      </w:pPr>
      <w:bookmarkStart w:id="7" w:name="P85"/>
      <w:bookmarkEnd w:id="7"/>
      <w:r w:rsidRPr="009F392B">
        <w:t>II. Требования, которым должно отвечать жилое помещение</w:t>
      </w:r>
    </w:p>
    <w:p w:rsidR="009F392B" w:rsidRPr="009F392B" w:rsidRDefault="009F392B">
      <w:pPr>
        <w:pStyle w:val="ConsPlusNormal"/>
        <w:ind w:firstLine="540"/>
        <w:jc w:val="both"/>
      </w:pPr>
    </w:p>
    <w:p w:rsidR="009F392B" w:rsidRPr="009F392B" w:rsidRDefault="009F392B">
      <w:pPr>
        <w:pStyle w:val="ConsPlusNormal"/>
        <w:ind w:firstLine="540"/>
        <w:jc w:val="both"/>
      </w:pPr>
      <w:r w:rsidRPr="009F392B">
        <w:t>9. Жилые помещения должны располагаться преимущественно в домах, расположенных в жилой зоне в соответствии с градостроительным зонированием, а также в границах территории ведения гражданами садоводства или огородничества для собственных нужд.</w:t>
      </w:r>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43" w:history="1">
        <w:r w:rsidRPr="009F392B">
          <w:t>Постановления</w:t>
        </w:r>
      </w:hyperlink>
      <w:r w:rsidRPr="009F392B">
        <w:t xml:space="preserve"> Правительства РФ от 24.12.2018 N 1653)</w:t>
      </w:r>
    </w:p>
    <w:p w:rsidR="009F392B" w:rsidRPr="009F392B" w:rsidRDefault="009F392B">
      <w:pPr>
        <w:pStyle w:val="ConsPlusNormal"/>
        <w:spacing w:before="220"/>
        <w:ind w:firstLine="540"/>
        <w:jc w:val="both"/>
      </w:pPr>
      <w:r w:rsidRPr="009F392B">
        <w:t xml:space="preserve">10. </w:t>
      </w:r>
      <w:proofErr w:type="gramStart"/>
      <w:r w:rsidRPr="009F392B">
        <w:t xml:space="preserve">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w:t>
      </w:r>
      <w:proofErr w:type="spellStart"/>
      <w:r w:rsidRPr="009F392B">
        <w:t>деформативности</w:t>
      </w:r>
      <w:proofErr w:type="spellEnd"/>
      <w:r w:rsidRPr="009F392B">
        <w:t xml:space="preserve"> (а в железобетонных конструкциях - в части </w:t>
      </w:r>
      <w:proofErr w:type="spellStart"/>
      <w:r w:rsidRPr="009F392B">
        <w:t>трещиностойкости</w:t>
      </w:r>
      <w:proofErr w:type="spellEnd"/>
      <w:r w:rsidRPr="009F392B">
        <w:t>) не приводят к нарушению работоспособности и несущей способности конструкций, надежности жилого дома и обеспечивают безопасное пребывание граждан и сохранность</w:t>
      </w:r>
      <w:proofErr w:type="gramEnd"/>
      <w:r w:rsidRPr="009F392B">
        <w:t xml:space="preserve"> инженерного оборудования.</w:t>
      </w:r>
    </w:p>
    <w:p w:rsidR="009F392B" w:rsidRPr="009F392B" w:rsidRDefault="009F392B">
      <w:pPr>
        <w:pStyle w:val="ConsPlusNormal"/>
        <w:spacing w:before="220"/>
        <w:ind w:firstLine="540"/>
        <w:jc w:val="both"/>
      </w:pPr>
      <w:r w:rsidRPr="009F392B">
        <w:t>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 не должны иметь разрушения и повреждения, приводящие к их деформации или образованию трещин, снижающие их несущую способность и ухудшающие эксплуатационные свойства конструкций или жилого дома в целом.</w:t>
      </w:r>
    </w:p>
    <w:p w:rsidR="009F392B" w:rsidRPr="009F392B" w:rsidRDefault="009F392B">
      <w:pPr>
        <w:pStyle w:val="ConsPlusNormal"/>
        <w:spacing w:before="220"/>
        <w:ind w:firstLine="540"/>
        <w:jc w:val="both"/>
      </w:pPr>
      <w:r w:rsidRPr="009F392B">
        <w:t xml:space="preserve">11. </w:t>
      </w:r>
      <w:proofErr w:type="gramStart"/>
      <w:r w:rsidRPr="009F392B">
        <w:t>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 квартир</w:t>
      </w:r>
      <w:proofErr w:type="gramEnd"/>
      <w:r w:rsidRPr="009F392B">
        <w:t xml:space="preserve"> и вспомогательных помещений дома, входящих в состав общего имущества собственников помещений в многоквартирном доме. При этом уклон и ширина лестничных маршей и пандусов, высота ступеней, ширина </w:t>
      </w:r>
      <w:proofErr w:type="spellStart"/>
      <w:r w:rsidRPr="009F392B">
        <w:t>проступей</w:t>
      </w:r>
      <w:proofErr w:type="spellEnd"/>
      <w:r w:rsidRPr="009F392B">
        <w:t>, ширина лестничных площадок, высота проходов по лестницам, подвалу, эксплуатируемому чердаку, размеры дверных проемов должны обеспечивать удобство и безопасность передвижения и размещения.</w:t>
      </w:r>
    </w:p>
    <w:p w:rsidR="009F392B" w:rsidRPr="009F392B" w:rsidRDefault="009F392B">
      <w:pPr>
        <w:pStyle w:val="ConsPlusNormal"/>
        <w:spacing w:before="220"/>
        <w:ind w:firstLine="540"/>
        <w:jc w:val="both"/>
      </w:pPr>
      <w:r w:rsidRPr="009F392B">
        <w:t>12. 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и на территории ведения гражданами садоводства или огородничества для собственных нужд без централизованных инженерных сетей в одно- и двухэтажных зданиях допускается отсутствие водопровода и канализированных уборных.</w:t>
      </w:r>
    </w:p>
    <w:p w:rsidR="009F392B" w:rsidRPr="009F392B" w:rsidRDefault="009F392B">
      <w:pPr>
        <w:pStyle w:val="ConsPlusNormal"/>
        <w:jc w:val="both"/>
      </w:pPr>
      <w:r w:rsidRPr="009F392B">
        <w:t xml:space="preserve">(в ред. </w:t>
      </w:r>
      <w:hyperlink r:id="rId44" w:history="1">
        <w:r w:rsidRPr="009F392B">
          <w:t>Постановления</w:t>
        </w:r>
      </w:hyperlink>
      <w:r w:rsidRPr="009F392B">
        <w:t xml:space="preserve"> Правительства РФ от 24.12.2018 N 1653)</w:t>
      </w:r>
    </w:p>
    <w:p w:rsidR="009F392B" w:rsidRPr="009F392B" w:rsidRDefault="009F392B">
      <w:pPr>
        <w:pStyle w:val="ConsPlusNormal"/>
        <w:spacing w:before="220"/>
        <w:ind w:firstLine="540"/>
        <w:jc w:val="both"/>
      </w:pPr>
      <w:r w:rsidRPr="009F392B">
        <w:t>13. 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требованиям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rsidR="009F392B" w:rsidRPr="009F392B" w:rsidRDefault="009F392B">
      <w:pPr>
        <w:pStyle w:val="ConsPlusNormal"/>
        <w:spacing w:before="220"/>
        <w:ind w:firstLine="540"/>
        <w:jc w:val="both"/>
      </w:pPr>
      <w:r w:rsidRPr="009F392B">
        <w:t>Кратность воздухообмена во всех вентилируемых жилых помещениях должна соответствовать нормам, установленным в действующих нормативных правовых актах.</w:t>
      </w:r>
    </w:p>
    <w:p w:rsidR="009F392B" w:rsidRPr="009F392B" w:rsidRDefault="009F392B">
      <w:pPr>
        <w:pStyle w:val="ConsPlusNormal"/>
        <w:spacing w:before="220"/>
        <w:ind w:firstLine="540"/>
        <w:jc w:val="both"/>
      </w:pPr>
      <w:r w:rsidRPr="009F392B">
        <w:t xml:space="preserve">14. </w:t>
      </w:r>
      <w:proofErr w:type="gramStart"/>
      <w:r w:rsidRPr="009F392B">
        <w:t>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установленными в действующих нормативных правовых актах, и инструкциями заводов - изготовителей оборудования, а также с гигиеническими нормативами, в том числе в отношении допустимого уровня шума и</w:t>
      </w:r>
      <w:proofErr w:type="gramEnd"/>
      <w:r w:rsidRPr="009F392B">
        <w:t xml:space="preserve"> вибрации, которые создаются этими инженерными системами.</w:t>
      </w:r>
    </w:p>
    <w:p w:rsidR="009F392B" w:rsidRPr="009F392B" w:rsidRDefault="009F392B">
      <w:pPr>
        <w:pStyle w:val="ConsPlusNormal"/>
        <w:spacing w:before="220"/>
        <w:ind w:firstLine="540"/>
        <w:jc w:val="both"/>
      </w:pPr>
      <w:r w:rsidRPr="009F392B">
        <w:t xml:space="preserve">15. </w:t>
      </w:r>
      <w:proofErr w:type="gramStart"/>
      <w:r w:rsidRPr="009F392B">
        <w:t xml:space="preserve">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+18 градусов по Цельсию, а также изоляцию от проникновения наружного холодного воздуха, </w:t>
      </w:r>
      <w:proofErr w:type="spellStart"/>
      <w:r w:rsidRPr="009F392B">
        <w:t>пароизоляцию</w:t>
      </w:r>
      <w:proofErr w:type="spellEnd"/>
      <w:r w:rsidRPr="009F392B">
        <w:t xml:space="preserve"> от диффузии водяного пара из помещения, обеспечивающие</w:t>
      </w:r>
      <w:proofErr w:type="gramEnd"/>
      <w:r w:rsidRPr="009F392B">
        <w:t xml:space="preserve"> отсутствие конденсации влаги на внутренних поверхностях </w:t>
      </w:r>
      <w:proofErr w:type="spellStart"/>
      <w:r w:rsidRPr="009F392B">
        <w:t>несветопрозрачных</w:t>
      </w:r>
      <w:proofErr w:type="spellEnd"/>
      <w:r w:rsidRPr="009F392B">
        <w:t xml:space="preserve"> ограждающих конструкций и препятствующие накоплению излишней влаги в конструкциях жилого дома.</w:t>
      </w:r>
    </w:p>
    <w:p w:rsidR="009F392B" w:rsidRPr="009F392B" w:rsidRDefault="009F392B">
      <w:pPr>
        <w:pStyle w:val="ConsPlusNormal"/>
        <w:spacing w:before="220"/>
        <w:ind w:firstLine="540"/>
        <w:jc w:val="both"/>
      </w:pPr>
      <w:r w:rsidRPr="009F392B">
        <w:t>16. 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rsidR="009F392B" w:rsidRPr="009F392B" w:rsidRDefault="009F392B">
      <w:pPr>
        <w:pStyle w:val="ConsPlusNormal"/>
        <w:spacing w:before="220"/>
        <w:ind w:firstLine="540"/>
        <w:jc w:val="both"/>
      </w:pPr>
      <w:r w:rsidRPr="009F392B">
        <w:t>17. 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rsidR="009F392B" w:rsidRPr="009F392B" w:rsidRDefault="009F392B">
      <w:pPr>
        <w:pStyle w:val="ConsPlusNormal"/>
        <w:spacing w:before="220"/>
        <w:ind w:firstLine="540"/>
        <w:jc w:val="both"/>
      </w:pPr>
      <w:r w:rsidRPr="009F392B">
        <w:t xml:space="preserve">18. </w:t>
      </w:r>
      <w:proofErr w:type="gramStart"/>
      <w:r w:rsidRPr="009F392B">
        <w:t>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roofErr w:type="gramEnd"/>
    </w:p>
    <w:p w:rsidR="009F392B" w:rsidRPr="009F392B" w:rsidRDefault="009F392B">
      <w:pPr>
        <w:pStyle w:val="ConsPlusNormal"/>
        <w:spacing w:before="220"/>
        <w:ind w:firstLine="540"/>
        <w:jc w:val="both"/>
      </w:pPr>
      <w:r w:rsidRPr="009F392B">
        <w:t xml:space="preserve">19. В реконструируемом жилом помещении при изменении местоположения санитарно-технических узлов должны быть осуществлены мероприятия по </w:t>
      </w:r>
      <w:proofErr w:type="spellStart"/>
      <w:r w:rsidRPr="009F392B">
        <w:t>гидр</w:t>
      </w:r>
      <w:proofErr w:type="gramStart"/>
      <w:r w:rsidRPr="009F392B">
        <w:t>о</w:t>
      </w:r>
      <w:proofErr w:type="spellEnd"/>
      <w:r w:rsidRPr="009F392B">
        <w:t>-</w:t>
      </w:r>
      <w:proofErr w:type="gramEnd"/>
      <w:r w:rsidRPr="009F392B">
        <w:t xml:space="preserve">, </w:t>
      </w:r>
      <w:proofErr w:type="spellStart"/>
      <w:r w:rsidRPr="009F392B">
        <w:t>шумо</w:t>
      </w:r>
      <w:proofErr w:type="spellEnd"/>
      <w:r w:rsidRPr="009F392B">
        <w:t>-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rsidR="009F392B" w:rsidRPr="009F392B" w:rsidRDefault="009F392B">
      <w:pPr>
        <w:pStyle w:val="ConsPlusNormal"/>
        <w:spacing w:before="220"/>
        <w:ind w:firstLine="540"/>
        <w:jc w:val="both"/>
      </w:pPr>
      <w:r w:rsidRPr="009F392B">
        <w:t xml:space="preserve">20. </w:t>
      </w:r>
      <w:proofErr w:type="gramStart"/>
      <w:r w:rsidRPr="009F392B">
        <w:t>Объемно-планировочное решение жилых помещений и их расположение в многоквартирном доме, минимальная площадь комнат и 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roofErr w:type="gramEnd"/>
    </w:p>
    <w:p w:rsidR="009F392B" w:rsidRPr="009F392B" w:rsidRDefault="009F392B">
      <w:pPr>
        <w:pStyle w:val="ConsPlusNormal"/>
        <w:spacing w:before="220"/>
        <w:ind w:firstLine="540"/>
        <w:jc w:val="both"/>
      </w:pPr>
      <w:r w:rsidRPr="009F392B">
        <w:t>21. В жилом помещении требуемая инсоляция должна обеспечиваться для одно-, двух- и трехкомнатных квартир - не менее чем в одной комнате, для четырех-, пят</w:t>
      </w:r>
      <w:proofErr w:type="gramStart"/>
      <w:r w:rsidRPr="009F392B">
        <w:t>и-</w:t>
      </w:r>
      <w:proofErr w:type="gramEnd"/>
      <w:r w:rsidRPr="009F392B">
        <w:t xml:space="preserve"> и </w:t>
      </w:r>
      <w:proofErr w:type="spellStart"/>
      <w:r w:rsidRPr="009F392B">
        <w:t>шестикомнатных</w:t>
      </w:r>
      <w:proofErr w:type="spellEnd"/>
      <w:r w:rsidRPr="009F392B">
        <w:t xml:space="preserve"> квартир - не менее чем в 2 комнатах. Длительность инсоляции в осенне-зимний период года в жилом помещении для центральной, северной и южной зон должна отвечать соответствующим </w:t>
      </w:r>
      <w:hyperlink r:id="rId45" w:history="1">
        <w:r w:rsidRPr="009F392B">
          <w:t>санитарным нормам</w:t>
        </w:r>
      </w:hyperlink>
      <w:r w:rsidRPr="009F392B">
        <w:t>. Коэффициент естественной освещенности в комнатах и кухнях должен быть не менее 0,5 процента в середине жилого помещения.</w:t>
      </w:r>
    </w:p>
    <w:p w:rsidR="009F392B" w:rsidRPr="009F392B" w:rsidRDefault="009F392B">
      <w:pPr>
        <w:pStyle w:val="ConsPlusNormal"/>
        <w:spacing w:before="220"/>
        <w:ind w:firstLine="540"/>
        <w:jc w:val="both"/>
      </w:pPr>
      <w:r w:rsidRPr="009F392B">
        <w:t xml:space="preserve">22. Высота (от пола до потолка) комнат и кухни (кухни-столовой) в климатических районах IА, IБ, IГ, IД и </w:t>
      </w:r>
      <w:proofErr w:type="spellStart"/>
      <w:r w:rsidRPr="009F392B">
        <w:t>IV</w:t>
      </w:r>
      <w:proofErr w:type="gramStart"/>
      <w:r w:rsidRPr="009F392B">
        <w:t>а</w:t>
      </w:r>
      <w:proofErr w:type="spellEnd"/>
      <w:proofErr w:type="gramEnd"/>
      <w:r w:rsidRPr="009F392B">
        <w:t xml:space="preserve"> должна быть не менее 2,7 м, а в других климатических районах - не менее 2,5 м. Высота внутриквартирных коридоров, холлов, передних, антресолей должна составлять не менее 2,1 м.</w:t>
      </w:r>
    </w:p>
    <w:p w:rsidR="009F392B" w:rsidRPr="009F392B" w:rsidRDefault="009F392B">
      <w:pPr>
        <w:pStyle w:val="ConsPlusNormal"/>
        <w:spacing w:before="220"/>
        <w:ind w:firstLine="540"/>
        <w:jc w:val="both"/>
      </w:pPr>
      <w:r w:rsidRPr="009F392B">
        <w:t>23. Отметка пола жилого помещения, расположенного на первом этаже, должна быть выше планировочной отметки земли.</w:t>
      </w:r>
    </w:p>
    <w:p w:rsidR="009F392B" w:rsidRPr="009F392B" w:rsidRDefault="009F392B">
      <w:pPr>
        <w:pStyle w:val="ConsPlusNormal"/>
        <w:spacing w:before="220"/>
        <w:ind w:firstLine="540"/>
        <w:jc w:val="both"/>
      </w:pPr>
      <w:r w:rsidRPr="009F392B">
        <w:t>Размещение жилого помещения в подвальном и цокольном этажах не допускается.</w:t>
      </w:r>
    </w:p>
    <w:p w:rsidR="009F392B" w:rsidRPr="009F392B" w:rsidRDefault="009F392B">
      <w:pPr>
        <w:pStyle w:val="ConsPlusNormal"/>
        <w:spacing w:before="220"/>
        <w:ind w:firstLine="540"/>
        <w:jc w:val="both"/>
      </w:pPr>
      <w:r w:rsidRPr="009F392B">
        <w:t>24. 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rsidR="009F392B" w:rsidRPr="009F392B" w:rsidRDefault="009F392B">
      <w:pPr>
        <w:pStyle w:val="ConsPlusNormal"/>
        <w:spacing w:before="220"/>
        <w:ind w:firstLine="540"/>
        <w:jc w:val="both"/>
      </w:pPr>
      <w:r w:rsidRPr="009F392B">
        <w:t>25. Комнаты и кухни в жилом помещении должны иметь непосредственное естественное освещение.</w:t>
      </w:r>
    </w:p>
    <w:p w:rsidR="009F392B" w:rsidRPr="009F392B" w:rsidRDefault="009F392B">
      <w:pPr>
        <w:pStyle w:val="ConsPlusNormal"/>
        <w:spacing w:before="220"/>
        <w:ind w:firstLine="540"/>
        <w:jc w:val="both"/>
      </w:pPr>
      <w:r w:rsidRPr="009F392B">
        <w:t>Естественного освещения могут не иметь другие помещения вспомогательного использования, предназначенные для удовлетворения гражданами бытовых и иных нужд, а 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w:t>
      </w:r>
      <w:proofErr w:type="gramStart"/>
      <w:r w:rsidRPr="009F392B">
        <w:t xml:space="preserve"> :</w:t>
      </w:r>
      <w:proofErr w:type="gramEnd"/>
      <w:r w:rsidRPr="009F392B">
        <w:t xml:space="preserve"> 5,5 и не менее 1 : 8, а для верхних этажей со световыми проемами в плоскости наклонных ограждающих конструкций - не менее 1 : 10.</w:t>
      </w:r>
    </w:p>
    <w:p w:rsidR="009F392B" w:rsidRPr="009F392B" w:rsidRDefault="009F392B">
      <w:pPr>
        <w:pStyle w:val="ConsPlusNormal"/>
        <w:spacing w:before="220"/>
        <w:ind w:firstLine="540"/>
        <w:jc w:val="both"/>
      </w:pPr>
      <w:bookmarkStart w:id="8" w:name="P110"/>
      <w:bookmarkEnd w:id="8"/>
      <w:r w:rsidRPr="009F392B">
        <w:t xml:space="preserve">26. </w:t>
      </w:r>
      <w:proofErr w:type="gramStart"/>
      <w:r w:rsidRPr="009F392B">
        <w:t>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значениям, установленным в действующих нормативных правовых актах, и не превышать максимально допустимого уровня звука в комнатах и квартирах в дневное время суток 55 дБ, в ночное - 45 дБ.</w:t>
      </w:r>
      <w:proofErr w:type="gramEnd"/>
      <w:r w:rsidRPr="009F392B">
        <w:t xml:space="preserve"> При этом допустимые уровни шума, создаваемого в жилых помещениях системами вентиляции и </w:t>
      </w:r>
      <w:proofErr w:type="gramStart"/>
      <w:r w:rsidRPr="009F392B">
        <w:t>другим</w:t>
      </w:r>
      <w:proofErr w:type="gramEnd"/>
      <w:r w:rsidRPr="009F392B">
        <w:t xml:space="preserve"> инженерным и технологическим оборудованием, должны быть ниже на 5 </w:t>
      </w:r>
      <w:proofErr w:type="spellStart"/>
      <w:r w:rsidRPr="009F392B">
        <w:t>дБА</w:t>
      </w:r>
      <w:proofErr w:type="spellEnd"/>
      <w:r w:rsidRPr="009F392B">
        <w:t xml:space="preserve"> указанных уровней в дневное и ночное время суток.</w:t>
      </w:r>
    </w:p>
    <w:p w:rsidR="009F392B" w:rsidRPr="009F392B" w:rsidRDefault="009F392B">
      <w:pPr>
        <w:pStyle w:val="ConsPlusNormal"/>
        <w:spacing w:before="220"/>
        <w:ind w:firstLine="540"/>
        <w:jc w:val="both"/>
      </w:pPr>
      <w:r w:rsidRPr="009F392B">
        <w:t>Межквартирные стены и перегородки должны иметь индекс изоляции воздушного шума не ниже 50 дБ.</w:t>
      </w:r>
    </w:p>
    <w:p w:rsidR="009F392B" w:rsidRPr="009F392B" w:rsidRDefault="009F392B">
      <w:pPr>
        <w:pStyle w:val="ConsPlusNormal"/>
        <w:spacing w:before="220"/>
        <w:ind w:firstLine="540"/>
        <w:jc w:val="both"/>
      </w:pPr>
      <w:r w:rsidRPr="009F392B">
        <w:t xml:space="preserve">27. В жилом помещении допустимые уровни вибрации от внутренних и внешних источников в дневное и ночное время суток должны соответствовать значениям, установленным в действующих нормативных правовых </w:t>
      </w:r>
      <w:hyperlink r:id="rId46" w:history="1">
        <w:r w:rsidRPr="009F392B">
          <w:t>актах</w:t>
        </w:r>
      </w:hyperlink>
      <w:r w:rsidRPr="009F392B">
        <w:t>.</w:t>
      </w:r>
    </w:p>
    <w:p w:rsidR="009F392B" w:rsidRPr="009F392B" w:rsidRDefault="009F392B">
      <w:pPr>
        <w:pStyle w:val="ConsPlusNormal"/>
        <w:spacing w:before="220"/>
        <w:ind w:firstLine="540"/>
        <w:jc w:val="both"/>
      </w:pPr>
      <w:r w:rsidRPr="009F392B">
        <w:t xml:space="preserve">28. В жилом помещении допустимый уровень инфразвука должен соответствовать значениям, установленным в действующих нормативных правовых </w:t>
      </w:r>
      <w:hyperlink r:id="rId47" w:history="1">
        <w:r w:rsidRPr="009F392B">
          <w:t>актах</w:t>
        </w:r>
      </w:hyperlink>
      <w:r w:rsidRPr="009F392B">
        <w:t>.</w:t>
      </w:r>
    </w:p>
    <w:p w:rsidR="009F392B" w:rsidRPr="009F392B" w:rsidRDefault="009F392B">
      <w:pPr>
        <w:pStyle w:val="ConsPlusNormal"/>
        <w:spacing w:before="220"/>
        <w:ind w:firstLine="540"/>
        <w:jc w:val="both"/>
      </w:pPr>
      <w:r w:rsidRPr="009F392B">
        <w:t xml:space="preserve">29. В жилом помещении интенсивность электромагнитного излучения радиочастотного диапазона от стационарных передающих радиотехнических объектов (30 кГц - 300 ГГц) не должна превышать допустимых значений, установленных в действующих нормативных правовых </w:t>
      </w:r>
      <w:hyperlink r:id="rId48" w:history="1">
        <w:r w:rsidRPr="009F392B">
          <w:t>актах</w:t>
        </w:r>
      </w:hyperlink>
      <w:r w:rsidRPr="009F392B">
        <w:t>.</w:t>
      </w:r>
    </w:p>
    <w:p w:rsidR="009F392B" w:rsidRPr="009F392B" w:rsidRDefault="009F392B">
      <w:pPr>
        <w:pStyle w:val="ConsPlusNormal"/>
        <w:spacing w:before="220"/>
        <w:ind w:firstLine="540"/>
        <w:jc w:val="both"/>
      </w:pPr>
      <w:r w:rsidRPr="009F392B">
        <w:t>30. В жилом помещении предельно допустимая напряженность переменного электрического поля и предельно допустимая напряженность переменного магнитного поля должны соответствовать значениям, установленным в соответствии с законодательством в области обеспечения санитарно-эпидемиологического благополучия населения.</w:t>
      </w:r>
    </w:p>
    <w:p w:rsidR="009F392B" w:rsidRPr="009F392B" w:rsidRDefault="009F392B">
      <w:pPr>
        <w:pStyle w:val="ConsPlusNormal"/>
        <w:jc w:val="both"/>
      </w:pPr>
      <w:r w:rsidRPr="009F392B">
        <w:t xml:space="preserve">(п. 30 в ред. </w:t>
      </w:r>
      <w:hyperlink r:id="rId49" w:history="1">
        <w:r w:rsidRPr="009F392B">
          <w:t>Постановления</w:t>
        </w:r>
      </w:hyperlink>
      <w:r w:rsidRPr="009F392B">
        <w:t xml:space="preserve"> Правительства РФ от 02.08.2016 N 746)</w:t>
      </w:r>
    </w:p>
    <w:p w:rsidR="009F392B" w:rsidRPr="009F392B" w:rsidRDefault="009F392B">
      <w:pPr>
        <w:pStyle w:val="ConsPlusNormal"/>
        <w:spacing w:before="220"/>
        <w:ind w:firstLine="540"/>
        <w:jc w:val="both"/>
      </w:pPr>
      <w:r w:rsidRPr="009F392B">
        <w:t xml:space="preserve">31. Внутри жилого помещения мощность эквивалентной дозы облучения не должна превышать мощность дозы, допустимой для открытой местности, более чем на 0,3 </w:t>
      </w:r>
      <w:proofErr w:type="spellStart"/>
      <w:r w:rsidRPr="009F392B">
        <w:t>мкЗв</w:t>
      </w:r>
      <w:proofErr w:type="spellEnd"/>
      <w:r w:rsidRPr="009F392B">
        <w:t>/ч, а среднегодовая эквивалентная равновесная объемная активность радона в воздухе эксплуатируемых помещений не должна превышать 200 Бк/куб. м.</w:t>
      </w:r>
    </w:p>
    <w:p w:rsidR="009F392B" w:rsidRPr="009F392B" w:rsidRDefault="009F392B">
      <w:pPr>
        <w:pStyle w:val="ConsPlusNormal"/>
        <w:spacing w:before="220"/>
        <w:ind w:firstLine="540"/>
        <w:jc w:val="both"/>
      </w:pPr>
      <w:r w:rsidRPr="009F392B">
        <w:t xml:space="preserve">32. </w:t>
      </w:r>
      <w:proofErr w:type="gramStart"/>
      <w:r w:rsidRPr="009F392B">
        <w:t xml:space="preserve">Концентрация вредных веществ в воздухе жилого помещения не должна превышать предельно допустимых концентраций для атмосферного воздуха населенных мест, установленных в действующих нормативных правовых </w:t>
      </w:r>
      <w:hyperlink r:id="rId50" w:history="1">
        <w:r w:rsidRPr="009F392B">
          <w:t>актах</w:t>
        </w:r>
      </w:hyperlink>
      <w:r w:rsidRPr="009F392B">
        <w:t xml:space="preserve">. 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w:t>
      </w:r>
      <w:proofErr w:type="spellStart"/>
      <w:r w:rsidRPr="009F392B">
        <w:t>бутилацетат</w:t>
      </w:r>
      <w:proofErr w:type="spellEnd"/>
      <w:r w:rsidRPr="009F392B">
        <w:t xml:space="preserve">, </w:t>
      </w:r>
      <w:proofErr w:type="spellStart"/>
      <w:r w:rsidRPr="009F392B">
        <w:t>дистиламин</w:t>
      </w:r>
      <w:proofErr w:type="spellEnd"/>
      <w:r w:rsidRPr="009F392B">
        <w:t>, 1,2-дихлорэтан</w:t>
      </w:r>
      <w:proofErr w:type="gramEnd"/>
      <w:r w:rsidRPr="009F392B">
        <w:t xml:space="preserve">, </w:t>
      </w:r>
      <w:proofErr w:type="gramStart"/>
      <w:r w:rsidRPr="009F392B">
        <w:t xml:space="preserve">ксилол, ртуть, свинец и его неорганические соединения, сероводород, стирол, толуол, оксид углерода, фенол, формальдегид, </w:t>
      </w:r>
      <w:proofErr w:type="spellStart"/>
      <w:r w:rsidRPr="009F392B">
        <w:t>диметилфталат</w:t>
      </w:r>
      <w:proofErr w:type="spellEnd"/>
      <w:r w:rsidRPr="009F392B">
        <w:t>, этилацетат и этилбензол.</w:t>
      </w:r>
      <w:proofErr w:type="gramEnd"/>
    </w:p>
    <w:p w:rsidR="009F392B" w:rsidRPr="009F392B" w:rsidRDefault="009F392B">
      <w:pPr>
        <w:pStyle w:val="ConsPlusNormal"/>
        <w:ind w:firstLine="540"/>
        <w:jc w:val="both"/>
      </w:pPr>
    </w:p>
    <w:p w:rsidR="009F392B" w:rsidRPr="009F392B" w:rsidRDefault="009F392B">
      <w:pPr>
        <w:pStyle w:val="ConsPlusTitle"/>
        <w:jc w:val="center"/>
        <w:outlineLvl w:val="1"/>
      </w:pPr>
      <w:r w:rsidRPr="009F392B">
        <w:t>III. Основания для признания жилого помещения</w:t>
      </w:r>
    </w:p>
    <w:p w:rsidR="009F392B" w:rsidRPr="009F392B" w:rsidRDefault="009F392B">
      <w:pPr>
        <w:pStyle w:val="ConsPlusTitle"/>
        <w:jc w:val="center"/>
      </w:pPr>
      <w:proofErr w:type="gramStart"/>
      <w:r w:rsidRPr="009F392B">
        <w:t>непригодным</w:t>
      </w:r>
      <w:proofErr w:type="gramEnd"/>
      <w:r w:rsidRPr="009F392B">
        <w:t xml:space="preserve"> для проживания и многоквартирного</w:t>
      </w:r>
    </w:p>
    <w:p w:rsidR="009F392B" w:rsidRPr="009F392B" w:rsidRDefault="009F392B">
      <w:pPr>
        <w:pStyle w:val="ConsPlusTitle"/>
        <w:jc w:val="center"/>
      </w:pPr>
      <w:r w:rsidRPr="009F392B">
        <w:t>дома аварийным и подлежащим сносу или реконструкции</w:t>
      </w:r>
    </w:p>
    <w:p w:rsidR="009F392B" w:rsidRPr="009F392B" w:rsidRDefault="009F392B">
      <w:pPr>
        <w:pStyle w:val="ConsPlusNormal"/>
        <w:jc w:val="center"/>
      </w:pPr>
      <w:r w:rsidRPr="009F392B">
        <w:t xml:space="preserve">(в ред. </w:t>
      </w:r>
      <w:hyperlink r:id="rId51" w:history="1">
        <w:r w:rsidRPr="009F392B">
          <w:t>Постановления</w:t>
        </w:r>
      </w:hyperlink>
      <w:r w:rsidRPr="009F392B">
        <w:t xml:space="preserve"> Правительства РФ от 02.08.2007 N 494)</w:t>
      </w:r>
    </w:p>
    <w:p w:rsidR="009F392B" w:rsidRPr="009F392B" w:rsidRDefault="009F392B">
      <w:pPr>
        <w:pStyle w:val="ConsPlusNormal"/>
        <w:ind w:firstLine="540"/>
        <w:jc w:val="both"/>
      </w:pPr>
    </w:p>
    <w:p w:rsidR="009F392B" w:rsidRPr="009F392B" w:rsidRDefault="009F392B">
      <w:pPr>
        <w:pStyle w:val="ConsPlusNormal"/>
        <w:ind w:firstLine="540"/>
        <w:jc w:val="both"/>
      </w:pPr>
      <w:r w:rsidRPr="009F392B">
        <w:t xml:space="preserve">33. Основанием для признания жилого помещения непригодным для проживания является наличие выявленных вредных факторов среды обитания человека, которые не позволяют обеспечить безопасность жизни и здоровья граждан </w:t>
      </w:r>
      <w:proofErr w:type="gramStart"/>
      <w:r w:rsidRPr="009F392B">
        <w:t>вследствие</w:t>
      </w:r>
      <w:proofErr w:type="gramEnd"/>
      <w:r w:rsidRPr="009F392B">
        <w:t>:</w:t>
      </w:r>
    </w:p>
    <w:p w:rsidR="009F392B" w:rsidRPr="009F392B" w:rsidRDefault="009F392B">
      <w:pPr>
        <w:pStyle w:val="ConsPlusNormal"/>
        <w:spacing w:before="220"/>
        <w:ind w:firstLine="540"/>
        <w:jc w:val="both"/>
      </w:pPr>
      <w:r w:rsidRPr="009F392B">
        <w:t>ухудшения в связи с физическим износом в процессе эксплуатации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w:t>
      </w:r>
    </w:p>
    <w:p w:rsidR="009F392B" w:rsidRPr="009F392B" w:rsidRDefault="009F392B">
      <w:pPr>
        <w:pStyle w:val="ConsPlusNormal"/>
        <w:spacing w:before="220"/>
        <w:ind w:firstLine="540"/>
        <w:jc w:val="both"/>
      </w:pPr>
      <w:r w:rsidRPr="009F392B">
        <w:t>изменения окружающей среды и параметров микроклимата жилого помещения, не позволяющих обеспечить соблюдение необходимых санитарно-эпидемиологических требований и гигиенических нормативов в части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наличия источников шума, вибрации, электромагнитных полей.</w:t>
      </w:r>
    </w:p>
    <w:p w:rsidR="009F392B" w:rsidRPr="009F392B" w:rsidRDefault="009F392B">
      <w:pPr>
        <w:pStyle w:val="ConsPlusNormal"/>
        <w:spacing w:before="220"/>
        <w:ind w:firstLine="540"/>
        <w:jc w:val="both"/>
      </w:pPr>
      <w:r w:rsidRPr="009F392B">
        <w:t xml:space="preserve">34. </w:t>
      </w:r>
      <w:proofErr w:type="gramStart"/>
      <w:r w:rsidRPr="009F392B">
        <w:t>Жилые помещения, расположенные в полносборных, кирпичных и каменных домах, а также в деревянных домах и домах из местных материалов, имеющих деформации фундаментов, стен, несущих конструкций и значительную степень биологического повреждения элементов деревянных конструкций, которые свидетельствуют об исчерпании несущей способности и опасности обрушения, являются непригодными для проживания вследствие признания многоквартирного дома аварийным и подлежащим сносу или реконструкции.</w:t>
      </w:r>
      <w:proofErr w:type="gramEnd"/>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52" w:history="1">
        <w:r w:rsidRPr="009F392B">
          <w:t>Постановления</w:t>
        </w:r>
      </w:hyperlink>
      <w:r w:rsidRPr="009F392B">
        <w:t xml:space="preserve"> Правительства РФ от 02.08.2007 N 494)</w:t>
      </w:r>
    </w:p>
    <w:p w:rsidR="009F392B" w:rsidRPr="009F392B" w:rsidRDefault="009F392B">
      <w:pPr>
        <w:pStyle w:val="ConsPlusNormal"/>
        <w:spacing w:before="220"/>
        <w:ind w:firstLine="540"/>
        <w:jc w:val="both"/>
      </w:pPr>
      <w:r w:rsidRPr="009F392B">
        <w:t xml:space="preserve">35. </w:t>
      </w:r>
      <w:proofErr w:type="gramStart"/>
      <w:r w:rsidRPr="009F392B">
        <w:t xml:space="preserve">Жилые помещения, находящиеся в жилых домах, расположенных на территориях, на которых превышены показатели санитарно-эпидемиологической безопасности в части физических факторов (шум, вибрация, электромагнитное и ионизирующее излучение), концентрации химических и биологических веществ в атмосферном воздухе и почве, установленные в </w:t>
      </w:r>
      <w:hyperlink w:anchor="P85" w:history="1">
        <w:r w:rsidRPr="009F392B">
          <w:t>разделе II</w:t>
        </w:r>
      </w:hyperlink>
      <w:r w:rsidRPr="009F392B">
        <w:t xml:space="preserve"> настоящего Положения, а также в жилых домах, расположенных в производственных зонах, зонах инженерной и транспортной инфраструктур и в санитарно-защитных зонах, следует</w:t>
      </w:r>
      <w:proofErr w:type="gramEnd"/>
      <w:r w:rsidRPr="009F392B">
        <w:t xml:space="preserve"> признавать непригодными для проживания в случаях, когда инженерными и проектными решениями невозможно минимизировать критерии риска до допустимого уровня.</w:t>
      </w:r>
    </w:p>
    <w:p w:rsidR="009F392B" w:rsidRPr="009F392B" w:rsidRDefault="009F392B">
      <w:pPr>
        <w:pStyle w:val="ConsPlusNormal"/>
        <w:spacing w:before="220"/>
        <w:ind w:firstLine="540"/>
        <w:jc w:val="both"/>
      </w:pPr>
      <w:bookmarkStart w:id="9" w:name="P131"/>
      <w:bookmarkEnd w:id="9"/>
      <w:r w:rsidRPr="009F392B">
        <w:t>36. Непригодными для проживания следует признавать жилые помещения, расположенные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Многоквартирные дома, расположенные в указанных зонах, признаются аварийными и подлежащими сносу или реконструкции.</w:t>
      </w:r>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53" w:history="1">
        <w:r w:rsidRPr="009F392B">
          <w:t>Постановления</w:t>
        </w:r>
      </w:hyperlink>
      <w:r w:rsidRPr="009F392B">
        <w:t xml:space="preserve"> Правительства РФ от 02.08.2007 N 494)</w:t>
      </w:r>
    </w:p>
    <w:p w:rsidR="009F392B" w:rsidRPr="009F392B" w:rsidRDefault="009F392B">
      <w:pPr>
        <w:pStyle w:val="ConsPlusNormal"/>
        <w:spacing w:before="220"/>
        <w:ind w:firstLine="540"/>
        <w:jc w:val="both"/>
      </w:pPr>
      <w:r w:rsidRPr="009F392B">
        <w:t>Непригодными для проживания следует признавать жилые помещения, расположенные в зоне вероятных разрушений при техногенных авариях, если при помощи инженерных и проектных решений невозможно предотвратить разрушение жилых помещений. Многоквартирные дома, расположенные в указанных зонах, признаются аварийными и подлежащими сносу или реконструкции. В настоящем Положении под зоной вероятных разрушений при техногенных авариях понимается территория, в границах которой расположены жилые помещения и многоквартирные дома, которым грозит разрушение в связи с произошедшей техногенной аварией. Зоны вероятных разрушений при техногенных авариях устанавливаются Федеральной службой по экологическому, технологическому и атомному надзору на основании материалов технического расследования их причин.</w:t>
      </w:r>
    </w:p>
    <w:p w:rsidR="009F392B" w:rsidRPr="009F392B" w:rsidRDefault="009F392B">
      <w:pPr>
        <w:pStyle w:val="ConsPlusNormal"/>
        <w:jc w:val="both"/>
      </w:pPr>
      <w:r w:rsidRPr="009F392B">
        <w:t>(</w:t>
      </w:r>
      <w:proofErr w:type="gramStart"/>
      <w:r w:rsidRPr="009F392B">
        <w:t>а</w:t>
      </w:r>
      <w:proofErr w:type="gramEnd"/>
      <w:r w:rsidRPr="009F392B">
        <w:t xml:space="preserve">бзац введен </w:t>
      </w:r>
      <w:hyperlink r:id="rId54" w:history="1">
        <w:r w:rsidRPr="009F392B">
          <w:t>Постановлением</w:t>
        </w:r>
      </w:hyperlink>
      <w:r w:rsidRPr="009F392B">
        <w:t xml:space="preserve"> Правительства РФ от 02.08.2007 N 494; в ред. </w:t>
      </w:r>
      <w:hyperlink r:id="rId55" w:history="1">
        <w:r w:rsidRPr="009F392B">
          <w:t>Постановления</w:t>
        </w:r>
      </w:hyperlink>
      <w:r w:rsidRPr="009F392B">
        <w:t xml:space="preserve"> Правительства РФ от 25.03.2015 N 268)</w:t>
      </w:r>
    </w:p>
    <w:p w:rsidR="009F392B" w:rsidRPr="009F392B" w:rsidRDefault="009F392B">
      <w:pPr>
        <w:pStyle w:val="ConsPlusNormal"/>
        <w:spacing w:before="220"/>
        <w:ind w:firstLine="540"/>
        <w:jc w:val="both"/>
      </w:pPr>
      <w:r w:rsidRPr="009F392B">
        <w:t xml:space="preserve">37. </w:t>
      </w:r>
      <w:proofErr w:type="gramStart"/>
      <w:r w:rsidRPr="009F392B">
        <w:t>Непригодными для проживания следует признавать жилые помещения, расположенные на территориях, прилегающих к воздушной линии электропередачи переменного тока и другим объектам, создающим на высоте 1,8 м от поверхности земли напряженность электрического поля промышленной частоты 50 Гц более 1 кВ/м и индукцию магнитного поля промышленной частоты 50 Гц более 50 мкТл.</w:t>
      </w:r>
      <w:proofErr w:type="gramEnd"/>
    </w:p>
    <w:p w:rsidR="009F392B" w:rsidRPr="009F392B" w:rsidRDefault="009F392B">
      <w:pPr>
        <w:pStyle w:val="ConsPlusNormal"/>
        <w:spacing w:before="220"/>
        <w:ind w:firstLine="540"/>
        <w:jc w:val="both"/>
      </w:pPr>
      <w:r w:rsidRPr="009F392B">
        <w:t xml:space="preserve">38. </w:t>
      </w:r>
      <w:proofErr w:type="gramStart"/>
      <w:r w:rsidRPr="009F392B">
        <w:t>Жилые помещения, расположенные в многоквартирных домах, получивших повреждения в результате взрывов, аварий, пожаров, землетрясений, неравномерной просадки грунтов, а также в результате других сложных геологических явлений, следует признавать непригодными для проживания, если проведение восстановительных работ технически невозможно или экономически нецелесообразно и техническое состояние этих домов и строительных конструкций характеризуется снижением несущей способности и эксплуатационных характеристик, при которых существует опасность для пребывания</w:t>
      </w:r>
      <w:proofErr w:type="gramEnd"/>
      <w:r w:rsidRPr="009F392B">
        <w:t xml:space="preserve"> людей и сохранности инженерного оборудования. Указанные многоквартирные дома признаются аварийными и подлежащими сносу.</w:t>
      </w:r>
    </w:p>
    <w:p w:rsidR="009F392B" w:rsidRPr="009F392B" w:rsidRDefault="009F392B">
      <w:pPr>
        <w:pStyle w:val="ConsPlusNormal"/>
        <w:spacing w:before="220"/>
        <w:ind w:firstLine="540"/>
        <w:jc w:val="both"/>
      </w:pPr>
      <w:r w:rsidRPr="009F392B">
        <w:t xml:space="preserve">39. Комнаты, окна которых выходят на магистрали, при уровне шума выше предельно допустимой нормы, указанной в </w:t>
      </w:r>
      <w:hyperlink w:anchor="P110" w:history="1">
        <w:r w:rsidRPr="009F392B">
          <w:t>пункте 26</w:t>
        </w:r>
      </w:hyperlink>
      <w:r w:rsidRPr="009F392B">
        <w:t xml:space="preserve"> настоящего Положения, следует признавать непригодными для проживания, если при помощи инженерных и проектных решений невозможно снизить уровень шума до допустимого значения.</w:t>
      </w:r>
    </w:p>
    <w:p w:rsidR="009F392B" w:rsidRPr="009F392B" w:rsidRDefault="009F392B">
      <w:pPr>
        <w:pStyle w:val="ConsPlusNormal"/>
        <w:spacing w:before="220"/>
        <w:ind w:firstLine="540"/>
        <w:jc w:val="both"/>
      </w:pPr>
      <w:r w:rsidRPr="009F392B">
        <w:t xml:space="preserve">40. Жилые помещения, над которыми или </w:t>
      </w:r>
      <w:proofErr w:type="spellStart"/>
      <w:r w:rsidRPr="009F392B">
        <w:t>смежно</w:t>
      </w:r>
      <w:proofErr w:type="spellEnd"/>
      <w:r w:rsidRPr="009F392B">
        <w:t xml:space="preserve"> с ними расположено устройство для промывки мусоропровода и его очистки, следует признавать непригодными для проживания.</w:t>
      </w:r>
    </w:p>
    <w:p w:rsidR="009F392B" w:rsidRPr="009F392B" w:rsidRDefault="009F392B">
      <w:pPr>
        <w:pStyle w:val="ConsPlusNormal"/>
        <w:spacing w:before="220"/>
        <w:ind w:firstLine="540"/>
        <w:jc w:val="both"/>
      </w:pPr>
      <w:r w:rsidRPr="009F392B">
        <w:t>41. Не может служить основанием для признания жилого помещения непригодным для проживания:</w:t>
      </w:r>
    </w:p>
    <w:p w:rsidR="009F392B" w:rsidRPr="009F392B" w:rsidRDefault="009F392B">
      <w:pPr>
        <w:pStyle w:val="ConsPlusNormal"/>
        <w:spacing w:before="220"/>
        <w:ind w:firstLine="540"/>
        <w:jc w:val="both"/>
      </w:pPr>
      <w:r w:rsidRPr="009F392B">
        <w:t>отсутствие системы централизованной канализации и горячего водоснабжения в одно- и двухэтажном жилом доме;</w:t>
      </w:r>
    </w:p>
    <w:p w:rsidR="009F392B" w:rsidRPr="009F392B" w:rsidRDefault="009F392B">
      <w:pPr>
        <w:pStyle w:val="ConsPlusNormal"/>
        <w:spacing w:before="220"/>
        <w:ind w:firstLine="540"/>
        <w:jc w:val="both"/>
      </w:pPr>
      <w:r w:rsidRPr="009F392B">
        <w:t>отсутствие в жилом доме свыше 5 этажей лифта и мусоропровода, если этот жилой дом вследствие физического износа находится в ограниченно работоспособном состоянии и не подлежит капитальному ремонту и реконструкции;</w:t>
      </w:r>
    </w:p>
    <w:p w:rsidR="009F392B" w:rsidRPr="009F392B" w:rsidRDefault="009F392B">
      <w:pPr>
        <w:pStyle w:val="ConsPlusNormal"/>
        <w:spacing w:before="220"/>
        <w:ind w:firstLine="540"/>
        <w:jc w:val="both"/>
      </w:pPr>
      <w:r w:rsidRPr="009F392B">
        <w:t>несоответствие объемно-планировочного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 спроектированном и построенном по ранее действующей нормативной документации, принятым в настоящее время объемно-планировочным решениям, если это решение удовлетворяет требованиям эргономики в части размещения необходимого набора предметов мебели и функционального оборудования.</w:t>
      </w:r>
    </w:p>
    <w:p w:rsidR="009F392B" w:rsidRPr="009F392B" w:rsidRDefault="009F392B">
      <w:pPr>
        <w:pStyle w:val="ConsPlusNormal"/>
        <w:ind w:firstLine="540"/>
        <w:jc w:val="both"/>
      </w:pPr>
    </w:p>
    <w:p w:rsidR="009F392B" w:rsidRPr="009F392B" w:rsidRDefault="009F392B">
      <w:pPr>
        <w:pStyle w:val="ConsPlusTitle"/>
        <w:jc w:val="center"/>
        <w:outlineLvl w:val="1"/>
      </w:pPr>
      <w:r w:rsidRPr="009F392B">
        <w:t>IV. Порядок признания помещения жилым помещением, жилого</w:t>
      </w:r>
    </w:p>
    <w:p w:rsidR="009F392B" w:rsidRPr="009F392B" w:rsidRDefault="009F392B">
      <w:pPr>
        <w:pStyle w:val="ConsPlusTitle"/>
        <w:jc w:val="center"/>
      </w:pPr>
      <w:r w:rsidRPr="009F392B">
        <w:t xml:space="preserve">помещения </w:t>
      </w:r>
      <w:proofErr w:type="gramStart"/>
      <w:r w:rsidRPr="009F392B">
        <w:t>непригодным</w:t>
      </w:r>
      <w:proofErr w:type="gramEnd"/>
      <w:r w:rsidRPr="009F392B">
        <w:t xml:space="preserve"> для проживания и многоквартирного</w:t>
      </w:r>
    </w:p>
    <w:p w:rsidR="009F392B" w:rsidRPr="009F392B" w:rsidRDefault="009F392B">
      <w:pPr>
        <w:pStyle w:val="ConsPlusTitle"/>
        <w:jc w:val="center"/>
      </w:pPr>
      <w:r w:rsidRPr="009F392B">
        <w:t>дома аварийным и подлежащим сносу или реконструкции</w:t>
      </w:r>
    </w:p>
    <w:p w:rsidR="009F392B" w:rsidRPr="009F392B" w:rsidRDefault="009F392B">
      <w:pPr>
        <w:pStyle w:val="ConsPlusNormal"/>
        <w:jc w:val="center"/>
      </w:pPr>
      <w:r w:rsidRPr="009F392B">
        <w:t xml:space="preserve">(в ред. </w:t>
      </w:r>
      <w:hyperlink r:id="rId56" w:history="1">
        <w:r w:rsidRPr="009F392B">
          <w:t>Постановления</w:t>
        </w:r>
      </w:hyperlink>
      <w:r w:rsidRPr="009F392B">
        <w:t xml:space="preserve"> Правительства РФ от 02.08.2007 N 494)</w:t>
      </w:r>
    </w:p>
    <w:p w:rsidR="009F392B" w:rsidRPr="009F392B" w:rsidRDefault="009F392B">
      <w:pPr>
        <w:pStyle w:val="ConsPlusNormal"/>
        <w:ind w:firstLine="540"/>
        <w:jc w:val="both"/>
      </w:pPr>
    </w:p>
    <w:p w:rsidR="009F392B" w:rsidRPr="009F392B" w:rsidRDefault="009F392B">
      <w:pPr>
        <w:pStyle w:val="ConsPlusNormal"/>
        <w:ind w:firstLine="540"/>
        <w:jc w:val="both"/>
      </w:pPr>
      <w:bookmarkStart w:id="10" w:name="P149"/>
      <w:bookmarkEnd w:id="10"/>
      <w:r w:rsidRPr="009F392B">
        <w:t xml:space="preserve">42. </w:t>
      </w:r>
      <w:proofErr w:type="gramStart"/>
      <w:r w:rsidRPr="009F392B">
        <w:t xml:space="preserve">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w:t>
      </w:r>
      <w:hyperlink r:id="rId57" w:history="1">
        <w:r w:rsidRPr="009F392B">
          <w:t>постановлением</w:t>
        </w:r>
      </w:hyperlink>
      <w:r w:rsidRPr="009F392B">
        <w:t xml:space="preserve"> Правительства Российской Федерации от 21 августа 2019 г. N 1082 "Об утверждении Правил</w:t>
      </w:r>
      <w:proofErr w:type="gramEnd"/>
      <w:r w:rsidRPr="009F392B">
        <w:t xml:space="preserve"> </w:t>
      </w:r>
      <w:proofErr w:type="gramStart"/>
      <w:r w:rsidRPr="009F392B">
        <w:t>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w:t>
      </w:r>
      <w:proofErr w:type="gramEnd"/>
      <w:r w:rsidRPr="009F392B">
        <w:t xml:space="preserve"> </w:t>
      </w:r>
      <w:proofErr w:type="gramStart"/>
      <w:r w:rsidRPr="009F392B">
        <w:t>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проводит оценку соответствия помещения установленным в настоящем Положении требованиям и принимает решения в порядке, предусмотренном</w:t>
      </w:r>
      <w:proofErr w:type="gramEnd"/>
      <w:r w:rsidRPr="009F392B">
        <w:t xml:space="preserve"> </w:t>
      </w:r>
      <w:hyperlink w:anchor="P196" w:history="1">
        <w:r w:rsidRPr="009F392B">
          <w:t>пунктом 47</w:t>
        </w:r>
      </w:hyperlink>
      <w:r w:rsidRPr="009F392B">
        <w:t xml:space="preserve"> настоящего Положения.</w:t>
      </w:r>
    </w:p>
    <w:p w:rsidR="009F392B" w:rsidRPr="009F392B" w:rsidRDefault="009F392B">
      <w:pPr>
        <w:pStyle w:val="ConsPlusNormal"/>
        <w:jc w:val="both"/>
      </w:pPr>
      <w:r w:rsidRPr="009F392B">
        <w:t xml:space="preserve">(в ред. Постановлений Правительства РФ от 25.03.2015 </w:t>
      </w:r>
      <w:hyperlink r:id="rId58" w:history="1">
        <w:r w:rsidRPr="009F392B">
          <w:t>N 269</w:t>
        </w:r>
      </w:hyperlink>
      <w:r w:rsidRPr="009F392B">
        <w:t xml:space="preserve">, от 21.08.2019 </w:t>
      </w:r>
      <w:hyperlink r:id="rId59" w:history="1">
        <w:r w:rsidRPr="009F392B">
          <w:t>N 1082</w:t>
        </w:r>
      </w:hyperlink>
      <w:r w:rsidRPr="009F392B">
        <w:t>)</w:t>
      </w:r>
    </w:p>
    <w:p w:rsidR="009F392B" w:rsidRPr="009F392B" w:rsidRDefault="009F392B">
      <w:pPr>
        <w:pStyle w:val="ConsPlusNormal"/>
        <w:spacing w:before="220"/>
        <w:ind w:firstLine="540"/>
        <w:jc w:val="both"/>
      </w:pPr>
      <w:r w:rsidRPr="009F392B">
        <w:t xml:space="preserve">43. 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w:t>
      </w:r>
      <w:proofErr w:type="gramStart"/>
      <w:r w:rsidRPr="009F392B">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9F392B">
        <w:t xml:space="preserve"> также месторасположения жилого помещения.</w:t>
      </w:r>
    </w:p>
    <w:p w:rsidR="009F392B" w:rsidRPr="009F392B" w:rsidRDefault="009F392B">
      <w:pPr>
        <w:pStyle w:val="ConsPlusNormal"/>
        <w:spacing w:before="220"/>
        <w:ind w:firstLine="540"/>
        <w:jc w:val="both"/>
      </w:pPr>
      <w:r w:rsidRPr="009F392B">
        <w:t>44. Процедура проведения оценки соответствия помещения установленным в настоящем Положении требованиям включает:</w:t>
      </w:r>
    </w:p>
    <w:p w:rsidR="009F392B" w:rsidRPr="009F392B" w:rsidRDefault="009F392B">
      <w:pPr>
        <w:pStyle w:val="ConsPlusNormal"/>
        <w:spacing w:before="220"/>
        <w:ind w:firstLine="540"/>
        <w:jc w:val="both"/>
      </w:pPr>
      <w:r w:rsidRPr="009F392B">
        <w:t xml:space="preserve">прием и рассмотрение заявления и прилагаемых к нему обосновывающих документов, а также иных документов, предусмотренных </w:t>
      </w:r>
      <w:hyperlink w:anchor="P149" w:history="1">
        <w:r w:rsidRPr="009F392B">
          <w:t>пунктом 42</w:t>
        </w:r>
      </w:hyperlink>
      <w:r w:rsidRPr="009F392B">
        <w:t xml:space="preserve"> настоящего Положения;</w:t>
      </w:r>
    </w:p>
    <w:p w:rsidR="009F392B" w:rsidRPr="009F392B" w:rsidRDefault="009F392B">
      <w:pPr>
        <w:pStyle w:val="ConsPlusNormal"/>
        <w:jc w:val="both"/>
      </w:pPr>
      <w:r w:rsidRPr="009F392B">
        <w:t xml:space="preserve">(в ред. </w:t>
      </w:r>
      <w:hyperlink r:id="rId60" w:history="1">
        <w:r w:rsidRPr="009F392B">
          <w:t>Постановления</w:t>
        </w:r>
      </w:hyperlink>
      <w:r w:rsidRPr="009F392B">
        <w:t xml:space="preserve"> Правительства РФ от 21.08.2019 N 1082)</w:t>
      </w:r>
    </w:p>
    <w:p w:rsidR="009F392B" w:rsidRPr="009F392B" w:rsidRDefault="009F392B">
      <w:pPr>
        <w:pStyle w:val="ConsPlusNormal"/>
        <w:spacing w:before="220"/>
        <w:ind w:firstLine="540"/>
        <w:jc w:val="both"/>
      </w:pPr>
      <w:bookmarkStart w:id="11" w:name="P155"/>
      <w:bookmarkEnd w:id="11"/>
      <w:r w:rsidRPr="009F392B">
        <w:t>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w:t>
      </w:r>
    </w:p>
    <w:p w:rsidR="009F392B" w:rsidRPr="009F392B" w:rsidRDefault="009F392B">
      <w:pPr>
        <w:pStyle w:val="ConsPlusNormal"/>
        <w:jc w:val="both"/>
      </w:pPr>
      <w:r w:rsidRPr="009F392B">
        <w:t xml:space="preserve">(в ред. </w:t>
      </w:r>
      <w:hyperlink r:id="rId61" w:history="1">
        <w:r w:rsidRPr="009F392B">
          <w:t>Постановления</w:t>
        </w:r>
      </w:hyperlink>
      <w:r w:rsidRPr="009F392B">
        <w:t xml:space="preserve"> Правительства РФ от 08.04.2013 N 311)</w:t>
      </w:r>
    </w:p>
    <w:p w:rsidR="009F392B" w:rsidRPr="009F392B" w:rsidRDefault="009F392B">
      <w:pPr>
        <w:pStyle w:val="ConsPlusNormal"/>
        <w:spacing w:before="220"/>
        <w:ind w:firstLine="540"/>
        <w:jc w:val="both"/>
      </w:pPr>
      <w:r w:rsidRPr="009F392B">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9F392B" w:rsidRPr="009F392B" w:rsidRDefault="009F392B">
      <w:pPr>
        <w:pStyle w:val="ConsPlusNormal"/>
        <w:jc w:val="both"/>
      </w:pPr>
      <w:r w:rsidRPr="009F392B">
        <w:t xml:space="preserve">(в ред. </w:t>
      </w:r>
      <w:hyperlink r:id="rId62" w:history="1">
        <w:r w:rsidRPr="009F392B">
          <w:t>Постановления</w:t>
        </w:r>
      </w:hyperlink>
      <w:r w:rsidRPr="009F392B">
        <w:t xml:space="preserve"> Правительства РФ от 25.03.2015 N 269)</w:t>
      </w:r>
    </w:p>
    <w:p w:rsidR="009F392B" w:rsidRPr="009F392B" w:rsidRDefault="009F392B">
      <w:pPr>
        <w:pStyle w:val="ConsPlusNormal"/>
        <w:spacing w:before="220"/>
        <w:ind w:firstLine="540"/>
        <w:jc w:val="both"/>
      </w:pPr>
      <w:r w:rsidRPr="009F392B">
        <w:t>работу комиссии по оценке пригодности (непригодности) жилых помещений для постоянного проживания;</w:t>
      </w:r>
    </w:p>
    <w:p w:rsidR="009F392B" w:rsidRPr="009F392B" w:rsidRDefault="009F392B">
      <w:pPr>
        <w:pStyle w:val="ConsPlusNormal"/>
        <w:spacing w:before="220"/>
        <w:ind w:firstLine="540"/>
        <w:jc w:val="both"/>
      </w:pPr>
      <w:r w:rsidRPr="009F392B">
        <w:t xml:space="preserve">составление комиссией заключения в порядке, предусмотренном </w:t>
      </w:r>
      <w:hyperlink w:anchor="P196" w:history="1">
        <w:r w:rsidRPr="009F392B">
          <w:t>пунктом 47</w:t>
        </w:r>
      </w:hyperlink>
      <w:r w:rsidRPr="009F392B">
        <w:t xml:space="preserve"> настоящего Положения, по форме согласно </w:t>
      </w:r>
      <w:hyperlink w:anchor="P273" w:history="1">
        <w:r w:rsidRPr="009F392B">
          <w:t>приложению N 1</w:t>
        </w:r>
      </w:hyperlink>
      <w:r w:rsidRPr="009F392B">
        <w:t xml:space="preserve"> (далее - заключение);</w:t>
      </w:r>
    </w:p>
    <w:p w:rsidR="009F392B" w:rsidRPr="009F392B" w:rsidRDefault="009F392B">
      <w:pPr>
        <w:pStyle w:val="ConsPlusNormal"/>
        <w:jc w:val="both"/>
      </w:pPr>
      <w:r w:rsidRPr="009F392B">
        <w:t xml:space="preserve">(в ред. </w:t>
      </w:r>
      <w:hyperlink r:id="rId63" w:history="1">
        <w:r w:rsidRPr="009F392B">
          <w:t>Постановления</w:t>
        </w:r>
      </w:hyperlink>
      <w:r w:rsidRPr="009F392B">
        <w:t xml:space="preserve"> Правительства РФ от 25.03.2015 N 269)</w:t>
      </w:r>
    </w:p>
    <w:p w:rsidR="009F392B" w:rsidRPr="009F392B" w:rsidRDefault="009F392B">
      <w:pPr>
        <w:pStyle w:val="ConsPlusNormal"/>
        <w:spacing w:before="220"/>
        <w:ind w:firstLine="540"/>
        <w:jc w:val="both"/>
      </w:pPr>
      <w:r w:rsidRPr="009F392B">
        <w:t>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9F392B">
        <w:t>и</w:t>
      </w:r>
      <w:proofErr w:type="gramEnd"/>
      <w:r w:rsidRPr="009F392B">
        <w:t xml:space="preserve"> специализированной организации, проводящей обследование;</w:t>
      </w:r>
    </w:p>
    <w:p w:rsidR="009F392B" w:rsidRPr="009F392B" w:rsidRDefault="009F392B">
      <w:pPr>
        <w:pStyle w:val="ConsPlusNormal"/>
        <w:jc w:val="both"/>
      </w:pPr>
      <w:r w:rsidRPr="009F392B">
        <w:t xml:space="preserve">(в ред. </w:t>
      </w:r>
      <w:hyperlink r:id="rId64" w:history="1">
        <w:r w:rsidRPr="009F392B">
          <w:t>Постановления</w:t>
        </w:r>
      </w:hyperlink>
      <w:r w:rsidRPr="009F392B">
        <w:t xml:space="preserve"> Правительства РФ от 25.03.2015 N 269)</w:t>
      </w:r>
    </w:p>
    <w:p w:rsidR="009F392B" w:rsidRPr="009F392B" w:rsidRDefault="009F392B">
      <w:pPr>
        <w:pStyle w:val="ConsPlusNormal"/>
        <w:spacing w:before="220"/>
        <w:ind w:firstLine="540"/>
        <w:jc w:val="both"/>
      </w:pPr>
      <w:r w:rsidRPr="009F392B">
        <w:t>принятие соответствующим федеральным органом исполнительной власти, органом исполнительной власти субъекта Российской Федерации, органом местного самоуправления решения по итогам работы комиссии;</w:t>
      </w:r>
    </w:p>
    <w:p w:rsidR="009F392B" w:rsidRPr="009F392B" w:rsidRDefault="009F392B">
      <w:pPr>
        <w:pStyle w:val="ConsPlusNormal"/>
        <w:spacing w:before="220"/>
        <w:ind w:firstLine="540"/>
        <w:jc w:val="both"/>
      </w:pPr>
      <w:r w:rsidRPr="009F392B">
        <w:t>передача по одному экземпляру решения заявителю и собственнику жилого помещения (третий экземпляр остается в деле, сформированном комиссией).</w:t>
      </w:r>
    </w:p>
    <w:p w:rsidR="009F392B" w:rsidRPr="009F392B" w:rsidRDefault="009F392B">
      <w:pPr>
        <w:pStyle w:val="ConsPlusNormal"/>
        <w:spacing w:before="220"/>
        <w:ind w:firstLine="540"/>
        <w:jc w:val="both"/>
      </w:pPr>
      <w:bookmarkStart w:id="12" w:name="P166"/>
      <w:bookmarkEnd w:id="12"/>
      <w:r w:rsidRPr="009F392B">
        <w:t xml:space="preserve">45. Для рассмотрения вопроса о пригодности (непригодности) помещения для проживания и признания многоквартирного дома аварийным заявитель представляет в комиссию по месту нахождения жилого </w:t>
      </w:r>
      <w:proofErr w:type="gramStart"/>
      <w:r w:rsidRPr="009F392B">
        <w:t>помещения</w:t>
      </w:r>
      <w:proofErr w:type="gramEnd"/>
      <w:r w:rsidRPr="009F392B">
        <w:t xml:space="preserve"> следующие документы:</w:t>
      </w:r>
    </w:p>
    <w:p w:rsidR="009F392B" w:rsidRPr="009F392B" w:rsidRDefault="009F392B">
      <w:pPr>
        <w:pStyle w:val="ConsPlusNormal"/>
        <w:spacing w:before="220"/>
        <w:ind w:firstLine="540"/>
        <w:jc w:val="both"/>
      </w:pPr>
      <w:r w:rsidRPr="009F392B">
        <w:t>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9F392B" w:rsidRPr="009F392B" w:rsidRDefault="009F392B">
      <w:pPr>
        <w:pStyle w:val="ConsPlusNormal"/>
        <w:spacing w:before="220"/>
        <w:ind w:firstLine="540"/>
        <w:jc w:val="both"/>
      </w:pPr>
      <w:r w:rsidRPr="009F392B">
        <w:t>б)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9F392B" w:rsidRPr="009F392B" w:rsidRDefault="009F392B">
      <w:pPr>
        <w:pStyle w:val="ConsPlusNormal"/>
        <w:spacing w:before="220"/>
        <w:ind w:firstLine="540"/>
        <w:jc w:val="both"/>
      </w:pPr>
      <w:r w:rsidRPr="009F392B">
        <w:t>в) в отношении нежилого помещения для признания его в дальнейшем жилым помещением - проект реконструкции нежилого помещения;</w:t>
      </w:r>
    </w:p>
    <w:p w:rsidR="009F392B" w:rsidRPr="009F392B" w:rsidRDefault="009F392B">
      <w:pPr>
        <w:pStyle w:val="ConsPlusNormal"/>
        <w:spacing w:before="220"/>
        <w:ind w:firstLine="540"/>
        <w:jc w:val="both"/>
      </w:pPr>
      <w:r w:rsidRPr="009F392B">
        <w:t>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9F392B" w:rsidRPr="009F392B" w:rsidRDefault="009F392B">
      <w:pPr>
        <w:pStyle w:val="ConsPlusNormal"/>
        <w:spacing w:before="220"/>
        <w:ind w:firstLine="540"/>
        <w:jc w:val="both"/>
      </w:pPr>
      <w:proofErr w:type="spellStart"/>
      <w:r w:rsidRPr="009F392B">
        <w:t>д</w:t>
      </w:r>
      <w:proofErr w:type="spellEnd"/>
      <w:r w:rsidRPr="009F392B">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w:t>
      </w:r>
      <w:hyperlink w:anchor="P155" w:history="1">
        <w:r w:rsidRPr="009F392B">
          <w:t>абзацем третьим пункта 44</w:t>
        </w:r>
      </w:hyperlink>
      <w:r w:rsidRPr="009F392B">
        <w:t xml:space="preserve">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9F392B" w:rsidRPr="009F392B" w:rsidRDefault="009F392B">
      <w:pPr>
        <w:pStyle w:val="ConsPlusNormal"/>
        <w:spacing w:before="220"/>
        <w:ind w:firstLine="540"/>
        <w:jc w:val="both"/>
      </w:pPr>
      <w:r w:rsidRPr="009F392B">
        <w:t>е) заявления, письма, жалобы граждан на неудовлетворительные условия проживания - по усмотрению заявителя.</w:t>
      </w:r>
    </w:p>
    <w:p w:rsidR="009F392B" w:rsidRPr="009F392B" w:rsidRDefault="009F392B">
      <w:pPr>
        <w:pStyle w:val="ConsPlusNormal"/>
        <w:spacing w:before="220"/>
        <w:ind w:firstLine="540"/>
        <w:jc w:val="both"/>
      </w:pPr>
      <w:proofErr w:type="gramStart"/>
      <w:r w:rsidRPr="009F392B">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roofErr w:type="gramEnd"/>
    </w:p>
    <w:p w:rsidR="009F392B" w:rsidRPr="009F392B" w:rsidRDefault="009F392B">
      <w:pPr>
        <w:pStyle w:val="ConsPlusNormal"/>
        <w:spacing w:before="220"/>
        <w:ind w:firstLine="540"/>
        <w:jc w:val="both"/>
      </w:pPr>
      <w:proofErr w:type="gramStart"/>
      <w:r w:rsidRPr="009F392B">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9F392B" w:rsidRPr="009F392B" w:rsidRDefault="009F392B">
      <w:pPr>
        <w:pStyle w:val="ConsPlusNormal"/>
        <w:spacing w:before="220"/>
        <w:ind w:firstLine="540"/>
        <w:jc w:val="both"/>
      </w:pPr>
      <w:r w:rsidRPr="009F392B">
        <w:t xml:space="preserve">Заявитель вправе представить в комиссию указанные в </w:t>
      </w:r>
      <w:hyperlink w:anchor="P179" w:history="1">
        <w:r w:rsidRPr="009F392B">
          <w:t>пункте 45(2)</w:t>
        </w:r>
      </w:hyperlink>
      <w:r w:rsidRPr="009F392B">
        <w:t xml:space="preserve"> настоящего Положения документы и информацию по своей инициативе.</w:t>
      </w:r>
    </w:p>
    <w:p w:rsidR="009F392B" w:rsidRPr="009F392B" w:rsidRDefault="009F392B">
      <w:pPr>
        <w:pStyle w:val="ConsPlusNormal"/>
        <w:jc w:val="both"/>
      </w:pPr>
      <w:r w:rsidRPr="009F392B">
        <w:t xml:space="preserve">(п. 45 в ред. </w:t>
      </w:r>
      <w:hyperlink r:id="rId65" w:history="1">
        <w:r w:rsidRPr="009F392B">
          <w:t>Постановления</w:t>
        </w:r>
      </w:hyperlink>
      <w:r w:rsidRPr="009F392B">
        <w:t xml:space="preserve"> Правительства РФ от 08.04.2013 N 311)</w:t>
      </w:r>
    </w:p>
    <w:p w:rsidR="009F392B" w:rsidRPr="009F392B" w:rsidRDefault="009F392B">
      <w:pPr>
        <w:pStyle w:val="ConsPlusNormal"/>
        <w:spacing w:before="220"/>
        <w:ind w:firstLine="540"/>
        <w:jc w:val="both"/>
      </w:pPr>
      <w:r w:rsidRPr="009F392B">
        <w:t xml:space="preserve">45(1). 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sidRPr="009F392B">
        <w:t>рассмотрения</w:t>
      </w:r>
      <w:proofErr w:type="gramEnd"/>
      <w:r w:rsidRPr="009F392B">
        <w:t xml:space="preserve"> которого комиссия предлагает собственнику помещения представить документы, указанные в </w:t>
      </w:r>
      <w:hyperlink w:anchor="P166" w:history="1">
        <w:r w:rsidRPr="009F392B">
          <w:t>пункте 45</w:t>
        </w:r>
      </w:hyperlink>
      <w:r w:rsidRPr="009F392B">
        <w:t xml:space="preserve"> настоящего Положения.</w:t>
      </w:r>
    </w:p>
    <w:p w:rsidR="009F392B" w:rsidRPr="009F392B" w:rsidRDefault="009F392B">
      <w:pPr>
        <w:pStyle w:val="ConsPlusNormal"/>
        <w:jc w:val="both"/>
      </w:pPr>
      <w:r w:rsidRPr="009F392B">
        <w:t>(</w:t>
      </w:r>
      <w:proofErr w:type="gramStart"/>
      <w:r w:rsidRPr="009F392B">
        <w:t>п</w:t>
      </w:r>
      <w:proofErr w:type="gramEnd"/>
      <w:r w:rsidRPr="009F392B">
        <w:t xml:space="preserve">. 45(1) введен </w:t>
      </w:r>
      <w:hyperlink r:id="rId66" w:history="1">
        <w:r w:rsidRPr="009F392B">
          <w:t>Постановлением</w:t>
        </w:r>
      </w:hyperlink>
      <w:r w:rsidRPr="009F392B">
        <w:t xml:space="preserve"> Правительства РФ от 08.04.2013 N 311)</w:t>
      </w:r>
    </w:p>
    <w:p w:rsidR="009F392B" w:rsidRPr="009F392B" w:rsidRDefault="009F392B">
      <w:pPr>
        <w:pStyle w:val="ConsPlusNormal"/>
        <w:spacing w:before="220"/>
        <w:ind w:firstLine="540"/>
        <w:jc w:val="both"/>
      </w:pPr>
      <w:bookmarkStart w:id="13" w:name="P179"/>
      <w:bookmarkEnd w:id="13"/>
      <w:r w:rsidRPr="009F392B">
        <w:t xml:space="preserve">45(2).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9F392B">
        <w:t>получает</w:t>
      </w:r>
      <w:proofErr w:type="gramEnd"/>
      <w:r w:rsidRPr="009F392B">
        <w:t xml:space="preserve"> в том числе в электронной форме:</w:t>
      </w:r>
    </w:p>
    <w:p w:rsidR="009F392B" w:rsidRPr="009F392B" w:rsidRDefault="009F392B">
      <w:pPr>
        <w:pStyle w:val="ConsPlusNormal"/>
        <w:spacing w:before="220"/>
        <w:ind w:firstLine="540"/>
        <w:jc w:val="both"/>
      </w:pPr>
      <w:r w:rsidRPr="009F392B">
        <w:t>а) сведения из Единого государственного реестра прав на недвижимое имущество и сделок с ним о правах на жилое помещение;</w:t>
      </w:r>
    </w:p>
    <w:p w:rsidR="009F392B" w:rsidRPr="009F392B" w:rsidRDefault="009F392B">
      <w:pPr>
        <w:pStyle w:val="ConsPlusNormal"/>
        <w:spacing w:before="220"/>
        <w:ind w:firstLine="540"/>
        <w:jc w:val="both"/>
      </w:pPr>
      <w:r w:rsidRPr="009F392B">
        <w:t>б) технический паспорт жилого помещения, а для нежилых помещений - технический план;</w:t>
      </w:r>
    </w:p>
    <w:p w:rsidR="009F392B" w:rsidRPr="009F392B" w:rsidRDefault="009F392B">
      <w:pPr>
        <w:pStyle w:val="ConsPlusNormal"/>
        <w:spacing w:before="220"/>
        <w:ind w:firstLine="540"/>
        <w:jc w:val="both"/>
      </w:pPr>
      <w:r w:rsidRPr="009F392B">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w:anchor="P155" w:history="1">
        <w:r w:rsidRPr="009F392B">
          <w:t>абзацем третьим пункта 44</w:t>
        </w:r>
      </w:hyperlink>
      <w:r w:rsidRPr="009F392B">
        <w:t xml:space="preserve"> 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both"/>
            </w:pPr>
            <w:proofErr w:type="spellStart"/>
            <w:r w:rsidRPr="009F392B">
              <w:t>КонсультантПлюс</w:t>
            </w:r>
            <w:proofErr w:type="spellEnd"/>
            <w:r w:rsidRPr="009F392B">
              <w:t>: примечание.</w:t>
            </w:r>
          </w:p>
          <w:p w:rsidR="009F392B" w:rsidRPr="009F392B" w:rsidRDefault="009F392B">
            <w:pPr>
              <w:pStyle w:val="ConsPlusNormal"/>
              <w:jc w:val="both"/>
            </w:pPr>
            <w:r w:rsidRPr="009F392B">
              <w:t xml:space="preserve">П. 7 Положения был </w:t>
            </w:r>
            <w:hyperlink r:id="rId67" w:history="1">
              <w:r w:rsidRPr="009F392B">
                <w:t>изложен</w:t>
              </w:r>
            </w:hyperlink>
            <w:r w:rsidRPr="009F392B">
              <w:t xml:space="preserve"> в новой редакции: </w:t>
            </w:r>
            <w:proofErr w:type="spellStart"/>
            <w:r w:rsidRPr="009F392B">
              <w:t>абз</w:t>
            </w:r>
            <w:proofErr w:type="spellEnd"/>
            <w:r w:rsidRPr="009F392B">
              <w:t xml:space="preserve">. 5 п. 7 соответствует </w:t>
            </w:r>
            <w:proofErr w:type="spellStart"/>
            <w:r w:rsidRPr="009F392B">
              <w:t>абз</w:t>
            </w:r>
            <w:proofErr w:type="spellEnd"/>
            <w:r w:rsidRPr="009F392B">
              <w:t>. 4 п. 7 новой редакции.</w:t>
            </w:r>
          </w:p>
        </w:tc>
      </w:tr>
    </w:tbl>
    <w:p w:rsidR="009F392B" w:rsidRPr="009F392B" w:rsidRDefault="009F392B">
      <w:pPr>
        <w:pStyle w:val="ConsPlusNormal"/>
        <w:spacing w:before="280"/>
        <w:ind w:firstLine="540"/>
        <w:jc w:val="both"/>
      </w:pPr>
      <w:r w:rsidRPr="009F392B">
        <w:t xml:space="preserve">Комиссия вправе запрашивать эти документы в органах государственного надзора (контроля), указанных в </w:t>
      </w:r>
      <w:hyperlink w:anchor="P71" w:history="1">
        <w:r w:rsidRPr="009F392B">
          <w:t>абзаце пятом пункта 7</w:t>
        </w:r>
      </w:hyperlink>
      <w:r w:rsidRPr="009F392B">
        <w:t xml:space="preserve"> настоящего Положения.</w:t>
      </w:r>
    </w:p>
    <w:p w:rsidR="009F392B" w:rsidRPr="009F392B" w:rsidRDefault="009F392B">
      <w:pPr>
        <w:pStyle w:val="ConsPlusNormal"/>
        <w:jc w:val="both"/>
      </w:pPr>
      <w:r w:rsidRPr="009F392B">
        <w:t xml:space="preserve">(п. 45(2) </w:t>
      </w:r>
      <w:proofErr w:type="gramStart"/>
      <w:r w:rsidRPr="009F392B">
        <w:t>введен</w:t>
      </w:r>
      <w:proofErr w:type="gramEnd"/>
      <w:r w:rsidRPr="009F392B">
        <w:t xml:space="preserve"> </w:t>
      </w:r>
      <w:hyperlink r:id="rId68" w:history="1">
        <w:r w:rsidRPr="009F392B">
          <w:t>Постановлением</w:t>
        </w:r>
      </w:hyperlink>
      <w:r w:rsidRPr="009F392B">
        <w:t xml:space="preserve"> Правительства РФ от 08.04.2013 N 311)</w:t>
      </w:r>
    </w:p>
    <w:p w:rsidR="009F392B" w:rsidRPr="009F392B" w:rsidRDefault="009F392B">
      <w:pPr>
        <w:pStyle w:val="ConsPlusNormal"/>
        <w:spacing w:before="220"/>
        <w:ind w:firstLine="540"/>
        <w:jc w:val="both"/>
      </w:pPr>
      <w:r w:rsidRPr="009F392B">
        <w:t xml:space="preserve">45(3).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rsidRPr="009F392B">
        <w:t>позднее</w:t>
      </w:r>
      <w:proofErr w:type="gramEnd"/>
      <w:r w:rsidRPr="009F392B">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rsidRPr="009F392B">
        <w:t>разместить</w:t>
      </w:r>
      <w:proofErr w:type="gramEnd"/>
      <w:r w:rsidRPr="009F392B">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9F392B" w:rsidRPr="009F392B" w:rsidRDefault="009F392B">
      <w:pPr>
        <w:pStyle w:val="ConsPlusNormal"/>
        <w:spacing w:before="220"/>
        <w:ind w:firstLine="540"/>
        <w:jc w:val="both"/>
      </w:pPr>
      <w:proofErr w:type="gramStart"/>
      <w:r w:rsidRPr="009F392B">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9F392B" w:rsidRPr="009F392B" w:rsidRDefault="009F392B">
      <w:pPr>
        <w:pStyle w:val="ConsPlusNormal"/>
        <w:spacing w:before="220"/>
        <w:ind w:firstLine="540"/>
        <w:jc w:val="both"/>
      </w:pPr>
      <w:r w:rsidRPr="009F392B">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9F392B" w:rsidRPr="009F392B" w:rsidRDefault="009F392B">
      <w:pPr>
        <w:pStyle w:val="ConsPlusNormal"/>
        <w:jc w:val="both"/>
      </w:pPr>
      <w:r w:rsidRPr="009F392B">
        <w:t xml:space="preserve">(п. 45(3) </w:t>
      </w:r>
      <w:proofErr w:type="gramStart"/>
      <w:r w:rsidRPr="009F392B">
        <w:t>введен</w:t>
      </w:r>
      <w:proofErr w:type="gramEnd"/>
      <w:r w:rsidRPr="009F392B">
        <w:t xml:space="preserve"> </w:t>
      </w:r>
      <w:hyperlink r:id="rId69" w:history="1">
        <w:r w:rsidRPr="009F392B">
          <w:t>Постановлением</w:t>
        </w:r>
      </w:hyperlink>
      <w:r w:rsidRPr="009F392B">
        <w:t xml:space="preserve"> Правительства РФ от 25.03.2015 N 269)</w:t>
      </w:r>
    </w:p>
    <w:p w:rsidR="009F392B" w:rsidRPr="009F392B" w:rsidRDefault="009F392B">
      <w:pPr>
        <w:pStyle w:val="ConsPlusNormal"/>
        <w:spacing w:before="220"/>
        <w:ind w:firstLine="540"/>
        <w:jc w:val="both"/>
      </w:pPr>
      <w:bookmarkStart w:id="14" w:name="P191"/>
      <w:bookmarkEnd w:id="14"/>
      <w:r w:rsidRPr="009F392B">
        <w:t xml:space="preserve">46.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предусмотренное </w:t>
      </w:r>
      <w:hyperlink w:anchor="P149" w:history="1">
        <w:r w:rsidRPr="009F392B">
          <w:t>пунктом 42</w:t>
        </w:r>
      </w:hyperlink>
      <w:r w:rsidRPr="009F392B">
        <w:t xml:space="preserve"> настоящего Положения, в течение 30 дней </w:t>
      </w:r>
      <w:proofErr w:type="gramStart"/>
      <w:r w:rsidRPr="009F392B">
        <w:t>с даты регистрации</w:t>
      </w:r>
      <w:proofErr w:type="gramEnd"/>
      <w:r w:rsidRPr="009F392B">
        <w:t xml:space="preserve"> и принимает решение (в виде заключения), указанное в </w:t>
      </w:r>
      <w:hyperlink w:anchor="P196" w:history="1">
        <w:r w:rsidRPr="009F392B">
          <w:t>пункте 47</w:t>
        </w:r>
      </w:hyperlink>
      <w:r w:rsidRPr="009F392B">
        <w:t xml:space="preserve"> настоящего Положения, либо решение о проведении дополнительного обследования оцениваемого помещения.</w:t>
      </w:r>
    </w:p>
    <w:p w:rsidR="009F392B" w:rsidRPr="009F392B" w:rsidRDefault="009F392B">
      <w:pPr>
        <w:pStyle w:val="ConsPlusNormal"/>
        <w:jc w:val="both"/>
      </w:pPr>
      <w:r w:rsidRPr="009F392B">
        <w:t>(</w:t>
      </w:r>
      <w:proofErr w:type="gramStart"/>
      <w:r w:rsidRPr="009F392B">
        <w:t>в</w:t>
      </w:r>
      <w:proofErr w:type="gramEnd"/>
      <w:r w:rsidRPr="009F392B">
        <w:t xml:space="preserve"> ред. Постановлений Правительства РФ от 08.04.2013 </w:t>
      </w:r>
      <w:hyperlink r:id="rId70" w:history="1">
        <w:r w:rsidRPr="009F392B">
          <w:t>N 311</w:t>
        </w:r>
      </w:hyperlink>
      <w:r w:rsidRPr="009F392B">
        <w:t xml:space="preserve">, от 21.08.2019 </w:t>
      </w:r>
      <w:hyperlink r:id="rId71" w:history="1">
        <w:r w:rsidRPr="009F392B">
          <w:t>N 1082</w:t>
        </w:r>
      </w:hyperlink>
      <w:r w:rsidRPr="009F392B">
        <w:t>)</w:t>
      </w:r>
    </w:p>
    <w:p w:rsidR="009F392B" w:rsidRPr="009F392B" w:rsidRDefault="009F392B">
      <w:pPr>
        <w:pStyle w:val="ConsPlusNormal"/>
        <w:spacing w:before="220"/>
        <w:ind w:firstLine="540"/>
        <w:jc w:val="both"/>
      </w:pPr>
      <w:r w:rsidRPr="009F392B">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9F392B" w:rsidRPr="009F392B" w:rsidRDefault="009F392B">
      <w:pPr>
        <w:pStyle w:val="ConsPlusNormal"/>
        <w:spacing w:before="220"/>
        <w:ind w:firstLine="540"/>
        <w:jc w:val="both"/>
      </w:pPr>
      <w:proofErr w:type="gramStart"/>
      <w:r w:rsidRPr="009F392B">
        <w:t xml:space="preserve">В случае непредставления заявителем документов, предусмотренных </w:t>
      </w:r>
      <w:hyperlink w:anchor="P166" w:history="1">
        <w:r w:rsidRPr="009F392B">
          <w:t>пунктом 45</w:t>
        </w:r>
      </w:hyperlink>
      <w:r w:rsidRPr="009F392B">
        <w:t xml:space="preserve"> 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предусмотренного </w:t>
      </w:r>
      <w:hyperlink w:anchor="P191" w:history="1">
        <w:r w:rsidRPr="009F392B">
          <w:t>абзацем первым</w:t>
        </w:r>
      </w:hyperlink>
      <w:r w:rsidRPr="009F392B">
        <w:t xml:space="preserve"> настоящего пункта.</w:t>
      </w:r>
      <w:proofErr w:type="gramEnd"/>
    </w:p>
    <w:p w:rsidR="009F392B" w:rsidRPr="009F392B" w:rsidRDefault="009F392B">
      <w:pPr>
        <w:pStyle w:val="ConsPlusNormal"/>
        <w:jc w:val="both"/>
      </w:pPr>
      <w:r w:rsidRPr="009F392B">
        <w:t xml:space="preserve">(абзац введен </w:t>
      </w:r>
      <w:hyperlink r:id="rId72" w:history="1">
        <w:r w:rsidRPr="009F392B">
          <w:t>Постановлением</w:t>
        </w:r>
      </w:hyperlink>
      <w:r w:rsidRPr="009F392B">
        <w:t xml:space="preserve"> Правительства РФ от 02.08.2016 N 746)</w:t>
      </w:r>
    </w:p>
    <w:p w:rsidR="009F392B" w:rsidRPr="009F392B" w:rsidRDefault="009F392B">
      <w:pPr>
        <w:pStyle w:val="ConsPlusNormal"/>
        <w:spacing w:before="220"/>
        <w:ind w:firstLine="540"/>
        <w:jc w:val="both"/>
      </w:pPr>
      <w:bookmarkStart w:id="15" w:name="P196"/>
      <w:bookmarkEnd w:id="15"/>
      <w:r w:rsidRPr="009F392B">
        <w:t>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rsidR="009F392B" w:rsidRPr="009F392B" w:rsidRDefault="009F392B">
      <w:pPr>
        <w:pStyle w:val="ConsPlusNormal"/>
        <w:spacing w:before="220"/>
        <w:ind w:firstLine="540"/>
        <w:jc w:val="both"/>
      </w:pPr>
      <w:r w:rsidRPr="009F392B">
        <w:t>о соответствии помещения требованиям, предъявляемым к жилому помещению, и его пригодности для проживания;</w:t>
      </w:r>
    </w:p>
    <w:p w:rsidR="009F392B" w:rsidRPr="009F392B" w:rsidRDefault="009F392B">
      <w:pPr>
        <w:pStyle w:val="ConsPlusNormal"/>
        <w:spacing w:before="220"/>
        <w:ind w:firstLine="540"/>
        <w:jc w:val="both"/>
      </w:pPr>
      <w:r w:rsidRPr="009F392B">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9F392B" w:rsidRPr="009F392B" w:rsidRDefault="009F392B">
      <w:pPr>
        <w:pStyle w:val="ConsPlusNormal"/>
        <w:spacing w:before="220"/>
        <w:ind w:firstLine="540"/>
        <w:jc w:val="both"/>
      </w:pPr>
      <w:r w:rsidRPr="009F392B">
        <w:t xml:space="preserve">о выявлении оснований для признания помещения </w:t>
      </w:r>
      <w:proofErr w:type="gramStart"/>
      <w:r w:rsidRPr="009F392B">
        <w:t>непригодным</w:t>
      </w:r>
      <w:proofErr w:type="gramEnd"/>
      <w:r w:rsidRPr="009F392B">
        <w:t xml:space="preserve"> для проживания;</w:t>
      </w:r>
    </w:p>
    <w:p w:rsidR="009F392B" w:rsidRPr="009F392B" w:rsidRDefault="009F392B">
      <w:pPr>
        <w:pStyle w:val="ConsPlusNormal"/>
        <w:spacing w:before="220"/>
        <w:ind w:firstLine="540"/>
        <w:jc w:val="both"/>
      </w:pPr>
      <w:r w:rsidRPr="009F392B">
        <w:t>о выявлении оснований для признания многоквартирного дома аварийным и подлежащим реконструкции;</w:t>
      </w:r>
    </w:p>
    <w:p w:rsidR="009F392B" w:rsidRPr="009F392B" w:rsidRDefault="009F392B">
      <w:pPr>
        <w:pStyle w:val="ConsPlusNormal"/>
        <w:spacing w:before="220"/>
        <w:ind w:firstLine="540"/>
        <w:jc w:val="both"/>
      </w:pPr>
      <w:r w:rsidRPr="009F392B">
        <w:t>о выявлении оснований для признания многоквартирного дома аварийным и подлежащим сносу;</w:t>
      </w:r>
    </w:p>
    <w:p w:rsidR="009F392B" w:rsidRPr="009F392B" w:rsidRDefault="009F392B">
      <w:pPr>
        <w:pStyle w:val="ConsPlusNormal"/>
        <w:spacing w:before="220"/>
        <w:ind w:firstLine="540"/>
        <w:jc w:val="both"/>
      </w:pPr>
      <w:r w:rsidRPr="009F392B">
        <w:t>об отсутствии оснований для признания многоквартирного дома аварийным и подлежащим сносу или реконструкции.</w:t>
      </w:r>
    </w:p>
    <w:p w:rsidR="009F392B" w:rsidRPr="009F392B" w:rsidRDefault="009F392B">
      <w:pPr>
        <w:pStyle w:val="ConsPlusNormal"/>
        <w:jc w:val="both"/>
      </w:pPr>
      <w:r w:rsidRPr="009F392B">
        <w:t xml:space="preserve">(абзац введен </w:t>
      </w:r>
      <w:hyperlink r:id="rId73" w:history="1">
        <w:r w:rsidRPr="009F392B">
          <w:t>Постановлением</w:t>
        </w:r>
      </w:hyperlink>
      <w:r w:rsidRPr="009F392B">
        <w:t xml:space="preserve"> Правительства РФ от 02.08.2016 N 746)</w:t>
      </w:r>
    </w:p>
    <w:p w:rsidR="009F392B" w:rsidRPr="009F392B" w:rsidRDefault="009F392B">
      <w:pPr>
        <w:pStyle w:val="ConsPlusNormal"/>
        <w:spacing w:before="220"/>
        <w:ind w:firstLine="540"/>
        <w:jc w:val="both"/>
      </w:pPr>
      <w:r w:rsidRPr="009F392B">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9F392B" w:rsidRPr="009F392B" w:rsidRDefault="009F392B">
      <w:pPr>
        <w:pStyle w:val="ConsPlusNormal"/>
        <w:jc w:val="both"/>
      </w:pPr>
      <w:r w:rsidRPr="009F392B">
        <w:t>(</w:t>
      </w:r>
      <w:proofErr w:type="gramStart"/>
      <w:r w:rsidRPr="009F392B">
        <w:t>п</w:t>
      </w:r>
      <w:proofErr w:type="gramEnd"/>
      <w:r w:rsidRPr="009F392B">
        <w:t xml:space="preserve">. 47 в ред. </w:t>
      </w:r>
      <w:hyperlink r:id="rId74" w:history="1">
        <w:r w:rsidRPr="009F392B">
          <w:t>Постановления</w:t>
        </w:r>
      </w:hyperlink>
      <w:r w:rsidRPr="009F392B">
        <w:t xml:space="preserve"> Правительства РФ от 25.03.2015 N 269)</w:t>
      </w:r>
    </w:p>
    <w:p w:rsidR="009F392B" w:rsidRPr="009F392B" w:rsidRDefault="009F392B">
      <w:pPr>
        <w:pStyle w:val="ConsPlusNormal"/>
        <w:spacing w:before="220"/>
        <w:ind w:firstLine="540"/>
        <w:jc w:val="both"/>
      </w:pPr>
      <w:r w:rsidRPr="009F392B">
        <w:t xml:space="preserve">48. Утратил силу. - </w:t>
      </w:r>
      <w:hyperlink r:id="rId75" w:history="1">
        <w:r w:rsidRPr="009F392B">
          <w:t>Постановление</w:t>
        </w:r>
      </w:hyperlink>
      <w:r w:rsidRPr="009F392B">
        <w:t xml:space="preserve"> Правительства РФ от 25.03.2015 N 269.</w:t>
      </w:r>
    </w:p>
    <w:p w:rsidR="009F392B" w:rsidRPr="009F392B" w:rsidRDefault="009F392B">
      <w:pPr>
        <w:pStyle w:val="ConsPlusNormal"/>
        <w:spacing w:before="220"/>
        <w:ind w:firstLine="540"/>
        <w:jc w:val="both"/>
      </w:pPr>
      <w:bookmarkStart w:id="16" w:name="P207"/>
      <w:bookmarkEnd w:id="16"/>
      <w:r w:rsidRPr="009F392B">
        <w:t xml:space="preserve">49. В случае обследования помещения комиссия составляет в 3 экземплярах акт обследования помещения по форме согласно </w:t>
      </w:r>
      <w:hyperlink w:anchor="P368" w:history="1">
        <w:r w:rsidRPr="009F392B">
          <w:t>приложению N 2.</w:t>
        </w:r>
      </w:hyperlink>
    </w:p>
    <w:p w:rsidR="009F392B" w:rsidRPr="009F392B" w:rsidRDefault="009F392B">
      <w:pPr>
        <w:pStyle w:val="ConsPlusNormal"/>
        <w:spacing w:before="220"/>
        <w:ind w:firstLine="540"/>
        <w:jc w:val="both"/>
      </w:pPr>
      <w:proofErr w:type="gramStart"/>
      <w:r w:rsidRPr="009F392B">
        <w:t xml:space="preserve">На основании полученного заключения соответствующий федеральный орган исполнительной власти, орган исполнительной власти субъекта Российской Федерации, орган местного самоуправления в течение 30 дней со дня получения заключения в установленном им </w:t>
      </w:r>
      <w:hyperlink r:id="rId76" w:history="1">
        <w:r w:rsidRPr="009F392B">
          <w:t>порядке</w:t>
        </w:r>
      </w:hyperlink>
      <w:r w:rsidRPr="009F392B">
        <w:t xml:space="preserve"> принимает решение, предусмотренное </w:t>
      </w:r>
      <w:hyperlink w:anchor="P76" w:history="1">
        <w:r w:rsidRPr="009F392B">
          <w:t>абзацем седьмым пункта 7</w:t>
        </w:r>
      </w:hyperlink>
      <w:r w:rsidRPr="009F392B">
        <w:t xml:space="preserve"> настоящего Положения,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w:t>
      </w:r>
      <w:proofErr w:type="gramEnd"/>
      <w:r w:rsidRPr="009F392B">
        <w:t xml:space="preserve"> подлежащим сносу или реконструкции или о признании необходимости проведения ремонтно-восстановительных работ.</w:t>
      </w:r>
    </w:p>
    <w:p w:rsidR="009F392B" w:rsidRPr="009F392B" w:rsidRDefault="009F392B">
      <w:pPr>
        <w:pStyle w:val="ConsPlusNormal"/>
        <w:jc w:val="both"/>
      </w:pPr>
      <w:r w:rsidRPr="009F392B">
        <w:t xml:space="preserve">(в ред. Постановлений Правительства РФ от 02.08.2007 </w:t>
      </w:r>
      <w:hyperlink r:id="rId77" w:history="1">
        <w:r w:rsidRPr="009F392B">
          <w:t>N 494</w:t>
        </w:r>
      </w:hyperlink>
      <w:r w:rsidRPr="009F392B">
        <w:t xml:space="preserve">, от 25.03.2015 </w:t>
      </w:r>
      <w:hyperlink r:id="rId78" w:history="1">
        <w:r w:rsidRPr="009F392B">
          <w:t>N 269</w:t>
        </w:r>
      </w:hyperlink>
      <w:r w:rsidRPr="009F392B">
        <w:t>)</w:t>
      </w:r>
    </w:p>
    <w:p w:rsidR="009F392B" w:rsidRPr="009F392B" w:rsidRDefault="009F392B">
      <w:pPr>
        <w:pStyle w:val="ConsPlusNormal"/>
        <w:spacing w:before="220"/>
        <w:ind w:firstLine="540"/>
        <w:jc w:val="both"/>
      </w:pPr>
      <w:r w:rsidRPr="009F392B">
        <w:t>50. 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w:t>
      </w:r>
    </w:p>
    <w:p w:rsidR="009F392B" w:rsidRPr="009F392B" w:rsidRDefault="009F392B">
      <w:pPr>
        <w:pStyle w:val="ConsPlusNormal"/>
        <w:spacing w:before="220"/>
        <w:ind w:firstLine="540"/>
        <w:jc w:val="both"/>
      </w:pPr>
      <w:r w:rsidRPr="009F392B">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w:t>
      </w:r>
      <w:hyperlink r:id="rId79" w:history="1">
        <w:r w:rsidRPr="009F392B">
          <w:t>законодательством</w:t>
        </w:r>
      </w:hyperlink>
      <w:r w:rsidRPr="009F392B">
        <w:t>.</w:t>
      </w:r>
    </w:p>
    <w:p w:rsidR="009F392B" w:rsidRPr="009F392B" w:rsidRDefault="009F392B">
      <w:pPr>
        <w:pStyle w:val="ConsPlusNormal"/>
        <w:spacing w:before="220"/>
        <w:ind w:firstLine="540"/>
        <w:jc w:val="both"/>
      </w:pPr>
      <w:r w:rsidRPr="009F392B">
        <w:t xml:space="preserve">51. </w:t>
      </w:r>
      <w:proofErr w:type="gramStart"/>
      <w:r w:rsidRPr="009F392B">
        <w:t xml:space="preserve">Комиссия в 5-дневный срок со дня принятия решения, предусмотренного </w:t>
      </w:r>
      <w:hyperlink w:anchor="P207" w:history="1">
        <w:r w:rsidRPr="009F392B">
          <w:t>пунктом 49</w:t>
        </w:r>
      </w:hyperlink>
      <w:r w:rsidRPr="009F392B">
        <w:t xml:space="preserve"> 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w:t>
      </w:r>
      <w:proofErr w:type="gramEnd"/>
      <w:r w:rsidRPr="009F392B">
        <w:t xml:space="preserve">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9F392B" w:rsidRPr="009F392B" w:rsidRDefault="009F392B">
      <w:pPr>
        <w:pStyle w:val="ConsPlusNormal"/>
        <w:jc w:val="both"/>
      </w:pPr>
      <w:r w:rsidRPr="009F392B">
        <w:t xml:space="preserve">(в ред. </w:t>
      </w:r>
      <w:hyperlink r:id="rId80" w:history="1">
        <w:r w:rsidRPr="009F392B">
          <w:t>Постановления</w:t>
        </w:r>
      </w:hyperlink>
      <w:r w:rsidRPr="009F392B">
        <w:t xml:space="preserve"> Правительства РФ от 08.04.2013 N 311)</w:t>
      </w:r>
    </w:p>
    <w:p w:rsidR="009F392B" w:rsidRPr="009F392B" w:rsidRDefault="009F392B">
      <w:pPr>
        <w:pStyle w:val="ConsPlusNormal"/>
        <w:spacing w:before="220"/>
        <w:ind w:firstLine="540"/>
        <w:jc w:val="both"/>
      </w:pPr>
      <w:proofErr w:type="gramStart"/>
      <w:r w:rsidRPr="009F392B">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w:anchor="P131" w:history="1">
        <w:r w:rsidRPr="009F392B">
          <w:t>пунктом 36</w:t>
        </w:r>
      </w:hyperlink>
      <w:r w:rsidRPr="009F392B">
        <w:t xml:space="preserve"> настоящего Положения, решение, предусмотренное </w:t>
      </w:r>
      <w:hyperlink w:anchor="P196" w:history="1">
        <w:r w:rsidRPr="009F392B">
          <w:t>пунктом 47</w:t>
        </w:r>
      </w:hyperlink>
      <w:r w:rsidRPr="009F392B">
        <w:t xml:space="preserve"> настоящего Положения, направляется в соответствующий федеральный орган исполнительной власти, орган исполнительной власти</w:t>
      </w:r>
      <w:proofErr w:type="gramEnd"/>
      <w:r w:rsidRPr="009F392B">
        <w:t xml:space="preserve"> субъекта Российской Федерации, орган местного самоуправления, собственнику жилья и заявителю не позднее рабочего дня, следующего за днем оформления решения.</w:t>
      </w:r>
    </w:p>
    <w:p w:rsidR="009F392B" w:rsidRPr="009F392B" w:rsidRDefault="009F392B">
      <w:pPr>
        <w:pStyle w:val="ConsPlusNormal"/>
        <w:jc w:val="both"/>
      </w:pPr>
      <w:r w:rsidRPr="009F392B">
        <w:t xml:space="preserve">(в ред. Постановлений Правительства РФ от 02.08.2007 </w:t>
      </w:r>
      <w:hyperlink r:id="rId81" w:history="1">
        <w:r w:rsidRPr="009F392B">
          <w:t>N 494</w:t>
        </w:r>
      </w:hyperlink>
      <w:r w:rsidRPr="009F392B">
        <w:t xml:space="preserve">, от 08.04.2013 </w:t>
      </w:r>
      <w:hyperlink r:id="rId82" w:history="1">
        <w:r w:rsidRPr="009F392B">
          <w:t>N 311</w:t>
        </w:r>
      </w:hyperlink>
      <w:r w:rsidRPr="009F392B">
        <w:t xml:space="preserve">, от 25.03.2015 </w:t>
      </w:r>
      <w:hyperlink r:id="rId83" w:history="1">
        <w:r w:rsidRPr="009F392B">
          <w:t>N 269</w:t>
        </w:r>
      </w:hyperlink>
      <w:r w:rsidRPr="009F392B">
        <w:t>)</w:t>
      </w:r>
    </w:p>
    <w:p w:rsidR="009F392B" w:rsidRPr="009F392B" w:rsidRDefault="009F392B">
      <w:pPr>
        <w:pStyle w:val="ConsPlusNormal"/>
        <w:spacing w:before="220"/>
        <w:ind w:firstLine="540"/>
        <w:jc w:val="both"/>
      </w:pPr>
      <w:proofErr w:type="gramStart"/>
      <w:r w:rsidRPr="009F392B">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w:t>
      </w:r>
      <w:hyperlink w:anchor="P196" w:history="1">
        <w:r w:rsidRPr="009F392B">
          <w:t>пунктом 47</w:t>
        </w:r>
      </w:hyperlink>
      <w:r w:rsidRPr="009F392B">
        <w:t xml:space="preserve"> настоящего Положения, направляется в 5-дневный срок в органы прокуратуры для решения вопроса о</w:t>
      </w:r>
      <w:proofErr w:type="gramEnd"/>
      <w:r w:rsidRPr="009F392B">
        <w:t xml:space="preserve"> </w:t>
      </w:r>
      <w:proofErr w:type="gramStart"/>
      <w:r w:rsidRPr="009F392B">
        <w:t>принятии</w:t>
      </w:r>
      <w:proofErr w:type="gramEnd"/>
      <w:r w:rsidRPr="009F392B">
        <w:t xml:space="preserve"> мер, предусмотренных законодательством Российской Федерации.</w:t>
      </w:r>
    </w:p>
    <w:p w:rsidR="009F392B" w:rsidRPr="009F392B" w:rsidRDefault="009F392B">
      <w:pPr>
        <w:pStyle w:val="ConsPlusNormal"/>
        <w:jc w:val="both"/>
      </w:pPr>
      <w:r w:rsidRPr="009F392B">
        <w:t xml:space="preserve">(абзац введен </w:t>
      </w:r>
      <w:hyperlink r:id="rId84" w:history="1">
        <w:r w:rsidRPr="009F392B">
          <w:t>Постановлением</w:t>
        </w:r>
      </w:hyperlink>
      <w:r w:rsidRPr="009F392B">
        <w:t xml:space="preserve"> Правительства РФ от 02.08.2016 N 746)</w:t>
      </w:r>
    </w:p>
    <w:p w:rsidR="009F392B" w:rsidRPr="009F392B" w:rsidRDefault="009F392B">
      <w:pPr>
        <w:pStyle w:val="ConsPlusNormal"/>
        <w:spacing w:before="220"/>
        <w:ind w:firstLine="540"/>
        <w:jc w:val="both"/>
      </w:pPr>
      <w:r w:rsidRPr="009F392B">
        <w:t xml:space="preserve">52. Решение соответствующего федерального органа исполнительной власти, органа исполнительной власти субъекта Российской Федерации, органа местного самоуправления, заключение, предусмотренное </w:t>
      </w:r>
      <w:hyperlink w:anchor="P196" w:history="1">
        <w:r w:rsidRPr="009F392B">
          <w:t>пунктом 47</w:t>
        </w:r>
      </w:hyperlink>
      <w:r w:rsidRPr="009F392B">
        <w:t xml:space="preserve"> настоящего Положения, могут быть обжалованы заинтересованными лицами в судебном порядке.</w:t>
      </w:r>
    </w:p>
    <w:p w:rsidR="009F392B" w:rsidRPr="009F392B" w:rsidRDefault="009F392B">
      <w:pPr>
        <w:pStyle w:val="ConsPlusNormal"/>
        <w:jc w:val="both"/>
      </w:pPr>
      <w:r w:rsidRPr="009F392B">
        <w:t>(</w:t>
      </w:r>
      <w:proofErr w:type="gramStart"/>
      <w:r w:rsidRPr="009F392B">
        <w:t>п</w:t>
      </w:r>
      <w:proofErr w:type="gramEnd"/>
      <w:r w:rsidRPr="009F392B">
        <w:t xml:space="preserve">. 52 в ред. </w:t>
      </w:r>
      <w:hyperlink r:id="rId85" w:history="1">
        <w:r w:rsidRPr="009F392B">
          <w:t>Постановления</w:t>
        </w:r>
      </w:hyperlink>
      <w:r w:rsidRPr="009F392B">
        <w:t xml:space="preserve"> Правительства РФ от 25.03.2015 N 269)</w:t>
      </w:r>
    </w:p>
    <w:p w:rsidR="009F392B" w:rsidRPr="009F392B" w:rsidRDefault="009F392B">
      <w:pPr>
        <w:pStyle w:val="ConsPlusNormal"/>
        <w:ind w:firstLine="540"/>
        <w:jc w:val="both"/>
      </w:pPr>
    </w:p>
    <w:p w:rsidR="009F392B" w:rsidRPr="009F392B" w:rsidRDefault="009F392B">
      <w:pPr>
        <w:pStyle w:val="ConsPlusTitle"/>
        <w:jc w:val="center"/>
        <w:outlineLvl w:val="1"/>
      </w:pPr>
      <w:r w:rsidRPr="009F392B">
        <w:t>V. Использование дополнительной информации</w:t>
      </w:r>
    </w:p>
    <w:p w:rsidR="009F392B" w:rsidRPr="009F392B" w:rsidRDefault="009F392B">
      <w:pPr>
        <w:pStyle w:val="ConsPlusTitle"/>
        <w:jc w:val="center"/>
      </w:pPr>
      <w:r w:rsidRPr="009F392B">
        <w:t>для принятия решения</w:t>
      </w:r>
    </w:p>
    <w:p w:rsidR="009F392B" w:rsidRPr="009F392B" w:rsidRDefault="009F392B">
      <w:pPr>
        <w:pStyle w:val="ConsPlusNormal"/>
        <w:ind w:firstLine="540"/>
        <w:jc w:val="both"/>
      </w:pPr>
    </w:p>
    <w:p w:rsidR="009F392B" w:rsidRPr="009F392B" w:rsidRDefault="009F392B">
      <w:pPr>
        <w:pStyle w:val="ConsPlusNormal"/>
        <w:ind w:firstLine="540"/>
        <w:jc w:val="both"/>
      </w:pPr>
      <w:r w:rsidRPr="009F392B">
        <w:t xml:space="preserve">53. </w:t>
      </w:r>
      <w:proofErr w:type="gramStart"/>
      <w:r w:rsidRPr="009F392B">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w:t>
      </w:r>
      <w:hyperlink w:anchor="P196" w:history="1">
        <w:r w:rsidRPr="009F392B">
          <w:t>пункте 47</w:t>
        </w:r>
      </w:hyperlink>
      <w:r w:rsidRPr="009F392B">
        <w:t xml:space="preserve"> настоящего Положения заключения,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w:t>
      </w:r>
      <w:proofErr w:type="gramEnd"/>
    </w:p>
    <w:p w:rsidR="009F392B" w:rsidRPr="009F392B" w:rsidRDefault="009F392B">
      <w:pPr>
        <w:pStyle w:val="ConsPlusNormal"/>
        <w:spacing w:before="220"/>
        <w:ind w:firstLine="540"/>
        <w:jc w:val="both"/>
      </w:pPr>
      <w:r w:rsidRPr="009F392B">
        <w:t xml:space="preserve">54. </w:t>
      </w:r>
      <w:proofErr w:type="gramStart"/>
      <w:r w:rsidRPr="009F392B">
        <w:t xml:space="preserve">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w:t>
      </w:r>
      <w:hyperlink r:id="rId86" w:history="1">
        <w:r w:rsidRPr="009F392B">
          <w:t>пунктом 20</w:t>
        </w:r>
      </w:hyperlink>
      <w:r w:rsidRPr="009F392B">
        <w:t xml:space="preserve"> Правил обеспечения условий доступности</w:t>
      </w:r>
      <w:proofErr w:type="gramEnd"/>
      <w:r w:rsidRPr="009F392B">
        <w:t xml:space="preserve"> для инвалидов жилых помещений и общего имущества в многоквартирном доме, утвержденных постановлением Правительства Российской Федерации от 9 июля 2016 г. N 649 "О мерах по приспособлению жилых помещений и общего имущества в многоквартирном доме с учетом потребностей инвалидов". </w:t>
      </w:r>
      <w:proofErr w:type="gramStart"/>
      <w:r w:rsidRPr="009F392B">
        <w:t xml:space="preserve">Комиссия оформляет в 3 экземплярах заключение о признании жилого помещения непригодным для проживания указанных граждан по форме согласно </w:t>
      </w:r>
      <w:hyperlink w:anchor="P273" w:history="1">
        <w:r w:rsidRPr="009F392B">
          <w:t>приложению N 1</w:t>
        </w:r>
      </w:hyperlink>
      <w:r w:rsidRPr="009F392B">
        <w:t xml:space="preserve"> к настоящему Положению и в 5-дневный срок направляет 1 экземпляр в соответствующий федеральный орган исполнительной власти, орган исполнительной власти субъекта Российской Федерации или орган местного самоуправления, второй экземпляр заявителю (третий экземпляр остается в деле, сформированном комиссией).</w:t>
      </w:r>
      <w:proofErr w:type="gramEnd"/>
    </w:p>
    <w:p w:rsidR="009F392B" w:rsidRPr="009F392B" w:rsidRDefault="009F392B">
      <w:pPr>
        <w:pStyle w:val="ConsPlusNormal"/>
        <w:jc w:val="both"/>
      </w:pPr>
      <w:r w:rsidRPr="009F392B">
        <w:t>(</w:t>
      </w:r>
      <w:proofErr w:type="gramStart"/>
      <w:r w:rsidRPr="009F392B">
        <w:t>в</w:t>
      </w:r>
      <w:proofErr w:type="gramEnd"/>
      <w:r w:rsidRPr="009F392B">
        <w:t xml:space="preserve"> ред. </w:t>
      </w:r>
      <w:hyperlink r:id="rId87" w:history="1">
        <w:r w:rsidRPr="009F392B">
          <w:t>Постановления</w:t>
        </w:r>
      </w:hyperlink>
      <w:r w:rsidRPr="009F392B">
        <w:t xml:space="preserve"> Правительства РФ от 09.07.2016 N 649)</w:t>
      </w:r>
    </w:p>
    <w:p w:rsidR="009F392B" w:rsidRPr="009F392B" w:rsidRDefault="009F392B">
      <w:pPr>
        <w:pStyle w:val="ConsPlusNormal"/>
        <w:ind w:firstLine="540"/>
        <w:jc w:val="both"/>
      </w:pPr>
    </w:p>
    <w:p w:rsidR="009F392B" w:rsidRPr="009F392B" w:rsidRDefault="009F392B">
      <w:pPr>
        <w:pStyle w:val="ConsPlusTitle"/>
        <w:jc w:val="center"/>
        <w:outlineLvl w:val="1"/>
      </w:pPr>
      <w:r w:rsidRPr="009F392B">
        <w:t>VI. Порядок признания садового дома жилым домом</w:t>
      </w:r>
    </w:p>
    <w:p w:rsidR="009F392B" w:rsidRPr="009F392B" w:rsidRDefault="009F392B">
      <w:pPr>
        <w:pStyle w:val="ConsPlusTitle"/>
        <w:jc w:val="center"/>
      </w:pPr>
      <w:r w:rsidRPr="009F392B">
        <w:t>и жилого дома садовым домом</w:t>
      </w:r>
    </w:p>
    <w:p w:rsidR="009F392B" w:rsidRPr="009F392B" w:rsidRDefault="009F392B">
      <w:pPr>
        <w:pStyle w:val="ConsPlusNormal"/>
        <w:jc w:val="center"/>
      </w:pPr>
      <w:r w:rsidRPr="009F392B">
        <w:t>(</w:t>
      </w:r>
      <w:proofErr w:type="gramStart"/>
      <w:r w:rsidRPr="009F392B">
        <w:t>введен</w:t>
      </w:r>
      <w:proofErr w:type="gramEnd"/>
      <w:r w:rsidRPr="009F392B">
        <w:t xml:space="preserve"> </w:t>
      </w:r>
      <w:hyperlink r:id="rId88" w:history="1">
        <w:r w:rsidRPr="009F392B">
          <w:t>Постановлением</w:t>
        </w:r>
      </w:hyperlink>
      <w:r w:rsidRPr="009F392B">
        <w:t xml:space="preserve"> Правительства РФ от 24.12.2018 N 1653)</w:t>
      </w:r>
    </w:p>
    <w:p w:rsidR="009F392B" w:rsidRPr="009F392B" w:rsidRDefault="009F392B">
      <w:pPr>
        <w:pStyle w:val="ConsPlusNormal"/>
        <w:jc w:val="both"/>
      </w:pPr>
    </w:p>
    <w:p w:rsidR="009F392B" w:rsidRPr="009F392B" w:rsidRDefault="009F392B">
      <w:pPr>
        <w:pStyle w:val="ConsPlusNormal"/>
        <w:ind w:firstLine="540"/>
        <w:jc w:val="both"/>
      </w:pPr>
      <w:r w:rsidRPr="009F392B">
        <w:t>55. Садовый дом признается жилым домом и жилой дом - садовым домом на основании решения органа местного самоуправления муниципального образования, в границах которого расположен садовый дом или жилой дом (далее - уполномоченный орган местного самоуправления).</w:t>
      </w:r>
    </w:p>
    <w:p w:rsidR="009F392B" w:rsidRPr="009F392B" w:rsidRDefault="009F392B">
      <w:pPr>
        <w:pStyle w:val="ConsPlusNormal"/>
        <w:spacing w:before="220"/>
        <w:ind w:firstLine="540"/>
        <w:jc w:val="both"/>
      </w:pPr>
      <w:bookmarkStart w:id="17" w:name="P233"/>
      <w:bookmarkEnd w:id="17"/>
      <w:r w:rsidRPr="009F392B">
        <w:t>56.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p>
    <w:p w:rsidR="009F392B" w:rsidRPr="009F392B" w:rsidRDefault="009F392B">
      <w:pPr>
        <w:pStyle w:val="ConsPlusNormal"/>
        <w:spacing w:before="220"/>
        <w:ind w:firstLine="540"/>
        <w:jc w:val="both"/>
      </w:pPr>
      <w:bookmarkStart w:id="18" w:name="P234"/>
      <w:bookmarkEnd w:id="18"/>
      <w:proofErr w:type="gramStart"/>
      <w:r w:rsidRPr="009F392B">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w:t>
      </w:r>
      <w:proofErr w:type="gramEnd"/>
      <w:r w:rsidRPr="009F392B">
        <w:t xml:space="preserve">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p>
    <w:p w:rsidR="009F392B" w:rsidRPr="009F392B" w:rsidRDefault="009F392B">
      <w:pPr>
        <w:pStyle w:val="ConsPlusNormal"/>
        <w:spacing w:before="220"/>
        <w:ind w:firstLine="540"/>
        <w:jc w:val="both"/>
      </w:pPr>
      <w:bookmarkStart w:id="19" w:name="P235"/>
      <w:bookmarkEnd w:id="19"/>
      <w:proofErr w:type="gramStart"/>
      <w:r w:rsidRPr="009F392B">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rsidRPr="009F392B">
        <w:t xml:space="preserve"> государственном </w:t>
      </w:r>
      <w:proofErr w:type="gramStart"/>
      <w:r w:rsidRPr="009F392B">
        <w:t>реестре</w:t>
      </w:r>
      <w:proofErr w:type="gramEnd"/>
      <w:r w:rsidRPr="009F392B">
        <w:t xml:space="preserve"> недвижимости, или нотариально заверенную копию такого документа;</w:t>
      </w:r>
    </w:p>
    <w:p w:rsidR="009F392B" w:rsidRPr="009F392B" w:rsidRDefault="009F392B">
      <w:pPr>
        <w:pStyle w:val="ConsPlusNormal"/>
        <w:spacing w:before="220"/>
        <w:ind w:firstLine="540"/>
        <w:jc w:val="both"/>
      </w:pPr>
      <w:bookmarkStart w:id="20" w:name="P236"/>
      <w:bookmarkEnd w:id="20"/>
      <w:proofErr w:type="gramStart"/>
      <w:r w:rsidRPr="009F392B">
        <w:t xml:space="preserve">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89" w:history="1">
        <w:r w:rsidRPr="009F392B">
          <w:t>частью 2 статьи 5</w:t>
        </w:r>
      </w:hyperlink>
      <w:r w:rsidRPr="009F392B">
        <w:t xml:space="preserve">, </w:t>
      </w:r>
      <w:hyperlink r:id="rId90" w:history="1">
        <w:r w:rsidRPr="009F392B">
          <w:t>статьями 7</w:t>
        </w:r>
      </w:hyperlink>
      <w:r w:rsidRPr="009F392B">
        <w:t xml:space="preserve">, </w:t>
      </w:r>
      <w:hyperlink r:id="rId91" w:history="1">
        <w:r w:rsidRPr="009F392B">
          <w:t>8</w:t>
        </w:r>
      </w:hyperlink>
      <w:r w:rsidRPr="009F392B">
        <w:t xml:space="preserve"> и </w:t>
      </w:r>
      <w:hyperlink r:id="rId92" w:history="1">
        <w:r w:rsidRPr="009F392B">
          <w:t>10</w:t>
        </w:r>
      </w:hyperlink>
      <w:r w:rsidRPr="009F392B">
        <w:t xml:space="preserve">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w:t>
      </w:r>
      <w:proofErr w:type="spellStart"/>
      <w:r w:rsidRPr="009F392B">
        <w:t>саморегулируемой</w:t>
      </w:r>
      <w:proofErr w:type="spellEnd"/>
      <w:r w:rsidRPr="009F392B">
        <w:t xml:space="preserve"> организации в области инженерных изысканий (в случае признания садового дома жилым домом);</w:t>
      </w:r>
      <w:proofErr w:type="gramEnd"/>
    </w:p>
    <w:p w:rsidR="009F392B" w:rsidRPr="009F392B" w:rsidRDefault="009F392B">
      <w:pPr>
        <w:pStyle w:val="ConsPlusNormal"/>
        <w:spacing w:before="220"/>
        <w:ind w:firstLine="540"/>
        <w:jc w:val="both"/>
      </w:pPr>
      <w:bookmarkStart w:id="21" w:name="P237"/>
      <w:bookmarkEnd w:id="21"/>
      <w:r w:rsidRPr="009F392B">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9F392B" w:rsidRPr="009F392B" w:rsidRDefault="009F392B">
      <w:pPr>
        <w:pStyle w:val="ConsPlusNormal"/>
        <w:spacing w:before="220"/>
        <w:ind w:firstLine="540"/>
        <w:jc w:val="both"/>
      </w:pPr>
      <w:r w:rsidRPr="009F392B">
        <w:t xml:space="preserve">57. Заявитель вправе не представлять выписку из Единого государственного реестра недвижимости. </w:t>
      </w:r>
      <w:proofErr w:type="gramStart"/>
      <w:r w:rsidRPr="009F392B">
        <w:t>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roofErr w:type="gramEnd"/>
    </w:p>
    <w:p w:rsidR="009F392B" w:rsidRPr="009F392B" w:rsidRDefault="009F392B">
      <w:pPr>
        <w:pStyle w:val="ConsPlusNormal"/>
        <w:spacing w:before="220"/>
        <w:ind w:firstLine="540"/>
        <w:jc w:val="both"/>
      </w:pPr>
      <w:r w:rsidRPr="009F392B">
        <w:t xml:space="preserve">58. Заявителю выдается расписка в получении от заявителя документов, предусмотренных </w:t>
      </w:r>
      <w:hyperlink w:anchor="P233" w:history="1">
        <w:r w:rsidRPr="009F392B">
          <w:t>пунктом 56</w:t>
        </w:r>
      </w:hyperlink>
      <w:r w:rsidRPr="009F392B">
        <w:t xml:space="preserve"> 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p>
    <w:p w:rsidR="009F392B" w:rsidRPr="009F392B" w:rsidRDefault="009F392B">
      <w:pPr>
        <w:pStyle w:val="ConsPlusNormal"/>
        <w:spacing w:before="220"/>
        <w:ind w:firstLine="540"/>
        <w:jc w:val="both"/>
      </w:pPr>
      <w:r w:rsidRPr="009F392B">
        <w:t xml:space="preserve">59. </w:t>
      </w:r>
      <w:proofErr w:type="gramStart"/>
      <w:r w:rsidRPr="009F392B">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hyperlink w:anchor="P233" w:history="1">
        <w:r w:rsidRPr="009F392B">
          <w:t>пункте 56</w:t>
        </w:r>
      </w:hyperlink>
      <w:r w:rsidRPr="009F392B">
        <w:t xml:space="preserve"> настоящего Положения, уполномоченным органом местного самоуправления не позднее чем через 45 календарных дней со дня подачи заявления.</w:t>
      </w:r>
      <w:proofErr w:type="gramEnd"/>
    </w:p>
    <w:p w:rsidR="009F392B" w:rsidRPr="009F392B" w:rsidRDefault="009F392B">
      <w:pPr>
        <w:pStyle w:val="ConsPlusNormal"/>
        <w:spacing w:before="220"/>
        <w:ind w:firstLine="540"/>
        <w:jc w:val="both"/>
      </w:pPr>
      <w:r w:rsidRPr="009F392B">
        <w:t xml:space="preserve">60. </w:t>
      </w:r>
      <w:proofErr w:type="gramStart"/>
      <w:r w:rsidRPr="009F392B">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hyperlink w:anchor="P486" w:history="1">
        <w:r w:rsidRPr="009F392B">
          <w:t>приложению N 3</w:t>
        </w:r>
      </w:hyperlink>
      <w:r w:rsidRPr="009F392B">
        <w:t>.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w:t>
      </w:r>
      <w:proofErr w:type="gramEnd"/>
      <w:r w:rsidRPr="009F392B">
        <w:t xml:space="preserve"> срок в многофункциональный центр.</w:t>
      </w:r>
    </w:p>
    <w:p w:rsidR="009F392B" w:rsidRPr="009F392B" w:rsidRDefault="009F392B">
      <w:pPr>
        <w:pStyle w:val="ConsPlusNormal"/>
        <w:spacing w:before="220"/>
        <w:ind w:firstLine="540"/>
        <w:jc w:val="both"/>
      </w:pPr>
      <w:bookmarkStart w:id="22" w:name="P242"/>
      <w:bookmarkEnd w:id="22"/>
      <w:r w:rsidRPr="009F392B">
        <w:t>61. Решение об отказе в признании садового дома жилым домом или жилого дома садовым домом принимается в следующих случаях:</w:t>
      </w:r>
    </w:p>
    <w:p w:rsidR="009F392B" w:rsidRPr="009F392B" w:rsidRDefault="009F392B">
      <w:pPr>
        <w:pStyle w:val="ConsPlusNormal"/>
        <w:spacing w:before="220"/>
        <w:ind w:firstLine="540"/>
        <w:jc w:val="both"/>
      </w:pPr>
      <w:r w:rsidRPr="009F392B">
        <w:t xml:space="preserve">а) непредставление заявителем документов, предусмотренных </w:t>
      </w:r>
      <w:hyperlink w:anchor="P234" w:history="1">
        <w:r w:rsidRPr="009F392B">
          <w:t>подпунктами "а"</w:t>
        </w:r>
      </w:hyperlink>
      <w:r w:rsidRPr="009F392B">
        <w:t xml:space="preserve"> и (или) </w:t>
      </w:r>
      <w:hyperlink w:anchor="P236" w:history="1">
        <w:r w:rsidRPr="009F392B">
          <w:t>"в" пункта 56</w:t>
        </w:r>
      </w:hyperlink>
      <w:r w:rsidRPr="009F392B">
        <w:t xml:space="preserve"> настоящего Положения;</w:t>
      </w:r>
    </w:p>
    <w:p w:rsidR="009F392B" w:rsidRPr="009F392B" w:rsidRDefault="009F392B">
      <w:pPr>
        <w:pStyle w:val="ConsPlusNormal"/>
        <w:spacing w:before="220"/>
        <w:ind w:firstLine="540"/>
        <w:jc w:val="both"/>
      </w:pPr>
      <w:r w:rsidRPr="009F392B">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9F392B" w:rsidRPr="009F392B" w:rsidRDefault="009F392B">
      <w:pPr>
        <w:pStyle w:val="ConsPlusNormal"/>
        <w:spacing w:before="220"/>
        <w:ind w:firstLine="540"/>
        <w:jc w:val="both"/>
      </w:pPr>
      <w:r w:rsidRPr="009F392B">
        <w:t xml:space="preserve">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anchor="P235" w:history="1">
        <w:r w:rsidRPr="009F392B">
          <w:t>подпунктом "б" пункта 56</w:t>
        </w:r>
      </w:hyperlink>
      <w:r w:rsidRPr="009F392B">
        <w:t xml:space="preserve"> настоящего Положения, или нотариально заверенная копия такого документа не были представлены заявителем. </w:t>
      </w:r>
      <w:proofErr w:type="gramStart"/>
      <w:r w:rsidRPr="009F392B">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hyperlink w:anchor="P235" w:history="1">
        <w:r w:rsidRPr="009F392B">
          <w:t>подпунктом</w:t>
        </w:r>
        <w:proofErr w:type="gramEnd"/>
        <w:r w:rsidRPr="009F392B">
          <w:t xml:space="preserve"> "б" пункта 56</w:t>
        </w:r>
      </w:hyperlink>
      <w:r w:rsidRPr="009F392B">
        <w:t xml:space="preserve"> 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9F392B" w:rsidRPr="009F392B" w:rsidRDefault="009F392B">
      <w:pPr>
        <w:pStyle w:val="ConsPlusNormal"/>
        <w:spacing w:before="220"/>
        <w:ind w:firstLine="540"/>
        <w:jc w:val="both"/>
      </w:pPr>
      <w:r w:rsidRPr="009F392B">
        <w:t xml:space="preserve">г) непредставление заявителем документа, предусмотренного </w:t>
      </w:r>
      <w:hyperlink w:anchor="P237" w:history="1">
        <w:r w:rsidRPr="009F392B">
          <w:t>подпунктом "г" пункта 56</w:t>
        </w:r>
      </w:hyperlink>
      <w:r w:rsidRPr="009F392B">
        <w:t xml:space="preserve"> настоящего Положения, в случае если садовый дом или жилой дом обременен правами третьих лиц;</w:t>
      </w:r>
    </w:p>
    <w:p w:rsidR="009F392B" w:rsidRPr="009F392B" w:rsidRDefault="009F392B">
      <w:pPr>
        <w:pStyle w:val="ConsPlusNormal"/>
        <w:spacing w:before="220"/>
        <w:ind w:firstLine="540"/>
        <w:jc w:val="both"/>
      </w:pPr>
      <w:proofErr w:type="spellStart"/>
      <w:r w:rsidRPr="009F392B">
        <w:t>д</w:t>
      </w:r>
      <w:proofErr w:type="spellEnd"/>
      <w:r w:rsidRPr="009F392B">
        <w:t>)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9F392B" w:rsidRPr="009F392B" w:rsidRDefault="009F392B">
      <w:pPr>
        <w:pStyle w:val="ConsPlusNormal"/>
        <w:spacing w:before="220"/>
        <w:ind w:firstLine="540"/>
        <w:jc w:val="both"/>
      </w:pPr>
      <w:r w:rsidRPr="009F392B">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9F392B" w:rsidRPr="009F392B" w:rsidRDefault="009F392B">
      <w:pPr>
        <w:pStyle w:val="ConsPlusNormal"/>
        <w:spacing w:before="220"/>
        <w:ind w:firstLine="540"/>
        <w:jc w:val="both"/>
      </w:pPr>
      <w:r w:rsidRPr="009F392B">
        <w:t xml:space="preserve">62.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hyperlink w:anchor="P242" w:history="1">
        <w:r w:rsidRPr="009F392B">
          <w:t>пунктом 61</w:t>
        </w:r>
      </w:hyperlink>
      <w:r w:rsidRPr="009F392B">
        <w:t xml:space="preserve"> настоящего Положения.</w:t>
      </w:r>
    </w:p>
    <w:p w:rsidR="009F392B" w:rsidRPr="009F392B" w:rsidRDefault="009F392B">
      <w:pPr>
        <w:pStyle w:val="ConsPlusNormal"/>
        <w:spacing w:before="220"/>
        <w:ind w:firstLine="540"/>
        <w:jc w:val="both"/>
      </w:pPr>
      <w:r w:rsidRPr="009F392B">
        <w:t>63.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rsidR="009F392B" w:rsidRPr="009F392B" w:rsidRDefault="009F392B">
      <w:pPr>
        <w:pStyle w:val="ConsPlusNormal"/>
        <w:ind w:firstLine="540"/>
        <w:jc w:val="both"/>
      </w:pPr>
    </w:p>
    <w:p w:rsidR="009F392B" w:rsidRPr="009F392B" w:rsidRDefault="009F392B">
      <w:pPr>
        <w:pStyle w:val="ConsPlusNormal"/>
        <w:ind w:firstLine="540"/>
        <w:jc w:val="both"/>
      </w:pPr>
    </w:p>
    <w:p w:rsidR="009F392B" w:rsidRPr="009F392B" w:rsidRDefault="009F392B">
      <w:pPr>
        <w:pStyle w:val="ConsPlusNormal"/>
        <w:ind w:firstLine="540"/>
        <w:jc w:val="both"/>
      </w:pPr>
    </w:p>
    <w:p w:rsidR="009F392B" w:rsidRPr="009F392B" w:rsidRDefault="009F392B">
      <w:pPr>
        <w:pStyle w:val="ConsPlusNormal"/>
        <w:ind w:firstLine="540"/>
        <w:jc w:val="both"/>
      </w:pPr>
    </w:p>
    <w:p w:rsidR="009F392B" w:rsidRPr="009F392B" w:rsidRDefault="009F392B">
      <w:pPr>
        <w:pStyle w:val="ConsPlusNormal"/>
        <w:ind w:firstLine="540"/>
        <w:jc w:val="both"/>
      </w:pPr>
    </w:p>
    <w:p w:rsidR="009F392B" w:rsidRPr="009F392B" w:rsidRDefault="009F392B">
      <w:pPr>
        <w:pStyle w:val="ConsPlusNormal"/>
        <w:jc w:val="right"/>
        <w:outlineLvl w:val="1"/>
      </w:pPr>
      <w:r w:rsidRPr="009F392B">
        <w:t>Приложение N 1</w:t>
      </w:r>
    </w:p>
    <w:p w:rsidR="009F392B" w:rsidRPr="009F392B" w:rsidRDefault="009F392B">
      <w:pPr>
        <w:pStyle w:val="ConsPlusNormal"/>
        <w:jc w:val="right"/>
      </w:pPr>
      <w:r w:rsidRPr="009F392B">
        <w:t>к Положению о признании помещения</w:t>
      </w:r>
    </w:p>
    <w:p w:rsidR="009F392B" w:rsidRPr="009F392B" w:rsidRDefault="009F392B">
      <w:pPr>
        <w:pStyle w:val="ConsPlusNormal"/>
        <w:jc w:val="right"/>
      </w:pPr>
      <w:r w:rsidRPr="009F392B">
        <w:t>жилым помещением, жилого помещения</w:t>
      </w:r>
    </w:p>
    <w:p w:rsidR="009F392B" w:rsidRPr="009F392B" w:rsidRDefault="009F392B">
      <w:pPr>
        <w:pStyle w:val="ConsPlusNormal"/>
        <w:jc w:val="right"/>
      </w:pPr>
      <w:proofErr w:type="gramStart"/>
      <w:r w:rsidRPr="009F392B">
        <w:t>непригодным</w:t>
      </w:r>
      <w:proofErr w:type="gramEnd"/>
      <w:r w:rsidRPr="009F392B">
        <w:t xml:space="preserve"> для проживания,</w:t>
      </w:r>
    </w:p>
    <w:p w:rsidR="009F392B" w:rsidRPr="009F392B" w:rsidRDefault="009F392B">
      <w:pPr>
        <w:pStyle w:val="ConsPlusNormal"/>
        <w:jc w:val="right"/>
      </w:pPr>
      <w:r w:rsidRPr="009F392B">
        <w:t xml:space="preserve">многоквартирного дома </w:t>
      </w:r>
      <w:proofErr w:type="gramStart"/>
      <w:r w:rsidRPr="009F392B">
        <w:t>аварийным</w:t>
      </w:r>
      <w:proofErr w:type="gramEnd"/>
    </w:p>
    <w:p w:rsidR="009F392B" w:rsidRPr="009F392B" w:rsidRDefault="009F392B">
      <w:pPr>
        <w:pStyle w:val="ConsPlusNormal"/>
        <w:jc w:val="right"/>
      </w:pPr>
      <w:r w:rsidRPr="009F392B">
        <w:t>и подлежащим сносу или реконструкции,</w:t>
      </w:r>
    </w:p>
    <w:p w:rsidR="009F392B" w:rsidRPr="009F392B" w:rsidRDefault="009F392B">
      <w:pPr>
        <w:pStyle w:val="ConsPlusNormal"/>
        <w:jc w:val="right"/>
      </w:pPr>
      <w:r w:rsidRPr="009F392B">
        <w:t>садового дома жилым домом и жилого</w:t>
      </w:r>
    </w:p>
    <w:p w:rsidR="009F392B" w:rsidRPr="009F392B" w:rsidRDefault="009F392B">
      <w:pPr>
        <w:pStyle w:val="ConsPlusNormal"/>
        <w:jc w:val="right"/>
      </w:pPr>
      <w:r w:rsidRPr="009F392B">
        <w:t xml:space="preserve">дома садовым домом, </w:t>
      </w:r>
      <w:proofErr w:type="gramStart"/>
      <w:r w:rsidRPr="009F392B">
        <w:t>утвержденному</w:t>
      </w:r>
      <w:proofErr w:type="gramEnd"/>
    </w:p>
    <w:p w:rsidR="009F392B" w:rsidRPr="009F392B" w:rsidRDefault="009F392B">
      <w:pPr>
        <w:pStyle w:val="ConsPlusNormal"/>
        <w:jc w:val="right"/>
      </w:pPr>
      <w:r w:rsidRPr="009F392B">
        <w:t>Постановлением Правительства</w:t>
      </w:r>
    </w:p>
    <w:p w:rsidR="009F392B" w:rsidRPr="009F392B" w:rsidRDefault="009F392B">
      <w:pPr>
        <w:pStyle w:val="ConsPlusNormal"/>
        <w:jc w:val="right"/>
      </w:pPr>
      <w:r w:rsidRPr="009F392B">
        <w:t>Российской Федерации</w:t>
      </w:r>
    </w:p>
    <w:p w:rsidR="009F392B" w:rsidRPr="009F392B" w:rsidRDefault="009F392B">
      <w:pPr>
        <w:pStyle w:val="ConsPlusNormal"/>
        <w:jc w:val="right"/>
      </w:pPr>
      <w:r w:rsidRPr="009F392B">
        <w:t>от 28 января 2006 г. N 47</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center"/>
            </w:pPr>
            <w:r w:rsidRPr="009F392B">
              <w:t>Список изменяющих документов</w:t>
            </w:r>
          </w:p>
          <w:p w:rsidR="009F392B" w:rsidRPr="009F392B" w:rsidRDefault="009F392B">
            <w:pPr>
              <w:pStyle w:val="ConsPlusNormal"/>
              <w:jc w:val="center"/>
            </w:pPr>
            <w:proofErr w:type="gramStart"/>
            <w:r w:rsidRPr="009F392B">
              <w:t xml:space="preserve">(в ред. Постановлений Правительства РФ от 25.03.2015 </w:t>
            </w:r>
            <w:hyperlink r:id="rId93" w:history="1">
              <w:r w:rsidRPr="009F392B">
                <w:t>N 269</w:t>
              </w:r>
            </w:hyperlink>
            <w:r w:rsidRPr="009F392B">
              <w:t>,</w:t>
            </w:r>
            <w:proofErr w:type="gramEnd"/>
          </w:p>
          <w:p w:rsidR="009F392B" w:rsidRPr="009F392B" w:rsidRDefault="009F392B">
            <w:pPr>
              <w:pStyle w:val="ConsPlusNormal"/>
              <w:jc w:val="center"/>
            </w:pPr>
            <w:r w:rsidRPr="009F392B">
              <w:t xml:space="preserve">от 24.12.2018 </w:t>
            </w:r>
            <w:hyperlink r:id="rId94" w:history="1">
              <w:r w:rsidRPr="009F392B">
                <w:t>N 1653</w:t>
              </w:r>
            </w:hyperlink>
            <w:r w:rsidRPr="009F392B">
              <w:t>)</w:t>
            </w:r>
          </w:p>
        </w:tc>
      </w:tr>
    </w:tbl>
    <w:p w:rsidR="009F392B" w:rsidRPr="009F392B" w:rsidRDefault="009F392B">
      <w:pPr>
        <w:pStyle w:val="ConsPlusNormal"/>
        <w:jc w:val="right"/>
      </w:pPr>
    </w:p>
    <w:p w:rsidR="009F392B" w:rsidRPr="009F392B" w:rsidRDefault="009F392B">
      <w:pPr>
        <w:pStyle w:val="ConsPlusNormal"/>
        <w:jc w:val="right"/>
      </w:pPr>
      <w:r w:rsidRPr="009F392B">
        <w:t>(форма)</w:t>
      </w:r>
    </w:p>
    <w:p w:rsidR="009F392B" w:rsidRPr="009F392B" w:rsidRDefault="009F392B">
      <w:pPr>
        <w:pStyle w:val="ConsPlusNormal"/>
        <w:jc w:val="right"/>
      </w:pPr>
    </w:p>
    <w:p w:rsidR="009F392B" w:rsidRPr="009F392B" w:rsidRDefault="009F392B">
      <w:pPr>
        <w:pStyle w:val="ConsPlusNonformat"/>
        <w:jc w:val="both"/>
      </w:pPr>
      <w:bookmarkStart w:id="23" w:name="P273"/>
      <w:bookmarkEnd w:id="23"/>
      <w:r w:rsidRPr="009F392B">
        <w:t xml:space="preserve">                           Заключение</w:t>
      </w:r>
    </w:p>
    <w:p w:rsidR="009F392B" w:rsidRPr="009F392B" w:rsidRDefault="009F392B">
      <w:pPr>
        <w:pStyle w:val="ConsPlusNonformat"/>
        <w:jc w:val="both"/>
      </w:pPr>
      <w:r w:rsidRPr="009F392B">
        <w:t xml:space="preserve">   об оценке соответствия помещения (многоквартирного дома)</w:t>
      </w:r>
    </w:p>
    <w:p w:rsidR="009F392B" w:rsidRPr="009F392B" w:rsidRDefault="009F392B">
      <w:pPr>
        <w:pStyle w:val="ConsPlusNonformat"/>
        <w:jc w:val="both"/>
      </w:pPr>
      <w:r w:rsidRPr="009F392B">
        <w:t xml:space="preserve"> требованиям, установленным в Положении о признании помещения</w:t>
      </w:r>
    </w:p>
    <w:p w:rsidR="009F392B" w:rsidRPr="009F392B" w:rsidRDefault="009F392B">
      <w:pPr>
        <w:pStyle w:val="ConsPlusNonformat"/>
        <w:jc w:val="both"/>
      </w:pPr>
      <w:r w:rsidRPr="009F392B">
        <w:t xml:space="preserve"> жилым помещением, жилого помещения непригодным для проживания,</w:t>
      </w:r>
    </w:p>
    <w:p w:rsidR="009F392B" w:rsidRPr="009F392B" w:rsidRDefault="009F392B">
      <w:pPr>
        <w:pStyle w:val="ConsPlusNonformat"/>
        <w:jc w:val="both"/>
      </w:pPr>
      <w:r w:rsidRPr="009F392B">
        <w:t xml:space="preserve">       многоквартирного дома аварийным и подлежащим сносу</w:t>
      </w:r>
    </w:p>
    <w:p w:rsidR="009F392B" w:rsidRPr="009F392B" w:rsidRDefault="009F392B">
      <w:pPr>
        <w:pStyle w:val="ConsPlusNonformat"/>
        <w:jc w:val="both"/>
      </w:pPr>
      <w:r w:rsidRPr="009F392B">
        <w:t xml:space="preserve">         или реконструкции, садового дома жилым домом</w:t>
      </w:r>
    </w:p>
    <w:p w:rsidR="009F392B" w:rsidRPr="009F392B" w:rsidRDefault="009F392B">
      <w:pPr>
        <w:pStyle w:val="ConsPlusNonformat"/>
        <w:jc w:val="both"/>
      </w:pPr>
      <w:r w:rsidRPr="009F392B">
        <w:t xml:space="preserve">                 и жилого дома садовым домом</w:t>
      </w:r>
    </w:p>
    <w:p w:rsidR="009F392B" w:rsidRPr="009F392B" w:rsidRDefault="009F392B">
      <w:pPr>
        <w:pStyle w:val="ConsPlusNonformat"/>
        <w:jc w:val="both"/>
      </w:pPr>
    </w:p>
    <w:p w:rsidR="009F392B" w:rsidRPr="009F392B" w:rsidRDefault="009F392B">
      <w:pPr>
        <w:pStyle w:val="ConsPlusNonformat"/>
        <w:jc w:val="both"/>
      </w:pPr>
      <w:r w:rsidRPr="009F392B">
        <w:t>N ________________________ _______________________________________</w:t>
      </w:r>
    </w:p>
    <w:p w:rsidR="009F392B" w:rsidRPr="009F392B" w:rsidRDefault="009F392B">
      <w:pPr>
        <w:pStyle w:val="ConsPlusNonformat"/>
        <w:jc w:val="both"/>
      </w:pPr>
      <w:r w:rsidRPr="009F392B">
        <w:t xml:space="preserve">                                           (дата)</w:t>
      </w:r>
    </w:p>
    <w:p w:rsidR="009F392B" w:rsidRPr="009F392B" w:rsidRDefault="009F392B">
      <w:pPr>
        <w:pStyle w:val="ConsPlusNonformat"/>
        <w:jc w:val="both"/>
      </w:pP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w:t>
      </w:r>
      <w:proofErr w:type="gramStart"/>
      <w:r w:rsidRPr="009F392B">
        <w:t>(месторасположение помещения, в том числе наименования</w:t>
      </w:r>
      <w:proofErr w:type="gramEnd"/>
    </w:p>
    <w:p w:rsidR="009F392B" w:rsidRPr="009F392B" w:rsidRDefault="009F392B">
      <w:pPr>
        <w:pStyle w:val="ConsPlusNonformat"/>
        <w:jc w:val="both"/>
      </w:pPr>
      <w:r w:rsidRPr="009F392B">
        <w:t xml:space="preserve">        населенного пункта и улицы, номера дома и квартиры)</w:t>
      </w:r>
    </w:p>
    <w:p w:rsidR="009F392B" w:rsidRPr="009F392B" w:rsidRDefault="009F392B">
      <w:pPr>
        <w:pStyle w:val="ConsPlusNonformat"/>
        <w:jc w:val="both"/>
      </w:pPr>
    </w:p>
    <w:p w:rsidR="009F392B" w:rsidRPr="009F392B" w:rsidRDefault="009F392B">
      <w:pPr>
        <w:pStyle w:val="ConsPlusNonformat"/>
        <w:jc w:val="both"/>
      </w:pPr>
      <w:r w:rsidRPr="009F392B">
        <w:t xml:space="preserve">    Межведомственная            комиссия,              назначенная</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w:t>
      </w:r>
      <w:proofErr w:type="gramStart"/>
      <w:r w:rsidRPr="009F392B">
        <w:t>(кем назначена, наименование федерального органа исполнительной</w:t>
      </w:r>
      <w:proofErr w:type="gramEnd"/>
    </w:p>
    <w:p w:rsidR="009F392B" w:rsidRPr="009F392B" w:rsidRDefault="009F392B">
      <w:pPr>
        <w:pStyle w:val="ConsPlusNonformat"/>
        <w:jc w:val="both"/>
      </w:pPr>
      <w:r w:rsidRPr="009F392B">
        <w:t xml:space="preserve">    власти, органа исполнительной власти субъекта Российской</w:t>
      </w:r>
    </w:p>
    <w:p w:rsidR="009F392B" w:rsidRPr="009F392B" w:rsidRDefault="009F392B">
      <w:pPr>
        <w:pStyle w:val="ConsPlusNonformat"/>
        <w:jc w:val="both"/>
      </w:pPr>
      <w:r w:rsidRPr="009F392B">
        <w:t xml:space="preserve">  Федерации, органа местного самоуправления, дата, номер решения</w:t>
      </w:r>
    </w:p>
    <w:p w:rsidR="009F392B" w:rsidRPr="009F392B" w:rsidRDefault="009F392B">
      <w:pPr>
        <w:pStyle w:val="ConsPlusNonformat"/>
        <w:jc w:val="both"/>
      </w:pPr>
      <w:r w:rsidRPr="009F392B">
        <w:t xml:space="preserve">                        о созыве комиссии)</w:t>
      </w:r>
    </w:p>
    <w:p w:rsidR="009F392B" w:rsidRPr="009F392B" w:rsidRDefault="009F392B">
      <w:pPr>
        <w:pStyle w:val="ConsPlusNonformat"/>
        <w:jc w:val="both"/>
      </w:pPr>
      <w:r w:rsidRPr="009F392B">
        <w:t>в составе председателя 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и членов комиссии 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при участии приглашенных экспертов 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и приглашенного собственника помещения или уполномоченного им лица</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по результатам рассмотренных документов 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(приводится перечень документов)</w:t>
      </w:r>
    </w:p>
    <w:p w:rsidR="009F392B" w:rsidRPr="009F392B" w:rsidRDefault="009F392B">
      <w:pPr>
        <w:pStyle w:val="ConsPlusNonformat"/>
        <w:jc w:val="both"/>
      </w:pPr>
      <w:r w:rsidRPr="009F392B">
        <w:t xml:space="preserve">и   на  основании акта межведомственной комиссии, составленного </w:t>
      </w:r>
      <w:proofErr w:type="gramStart"/>
      <w:r w:rsidRPr="009F392B">
        <w:t>по</w:t>
      </w:r>
      <w:proofErr w:type="gramEnd"/>
    </w:p>
    <w:p w:rsidR="009F392B" w:rsidRPr="009F392B" w:rsidRDefault="009F392B">
      <w:pPr>
        <w:pStyle w:val="ConsPlusNonformat"/>
        <w:jc w:val="both"/>
      </w:pPr>
      <w:r w:rsidRPr="009F392B">
        <w:t>результатам обследования, 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w:t>
      </w:r>
      <w:proofErr w:type="gramStart"/>
      <w:r w:rsidRPr="009F392B">
        <w:t>(приводится заключение, взятое из акта обследования (в случае</w:t>
      </w:r>
      <w:proofErr w:type="gramEnd"/>
    </w:p>
    <w:p w:rsidR="009F392B" w:rsidRPr="009F392B" w:rsidRDefault="009F392B">
      <w:pPr>
        <w:pStyle w:val="ConsPlusNonformat"/>
        <w:jc w:val="both"/>
      </w:pPr>
      <w:r w:rsidRPr="009F392B">
        <w:t xml:space="preserve">   проведения обследования), или указывается, что на основании</w:t>
      </w:r>
    </w:p>
    <w:p w:rsidR="009F392B" w:rsidRPr="009F392B" w:rsidRDefault="009F392B">
      <w:pPr>
        <w:pStyle w:val="ConsPlusNonformat"/>
        <w:jc w:val="both"/>
      </w:pPr>
      <w:r w:rsidRPr="009F392B">
        <w:t xml:space="preserve">  решения межведомственной комиссии обследование не проводилось)</w:t>
      </w:r>
    </w:p>
    <w:p w:rsidR="009F392B" w:rsidRPr="009F392B" w:rsidRDefault="009F392B">
      <w:pPr>
        <w:pStyle w:val="ConsPlusNonformat"/>
        <w:jc w:val="both"/>
      </w:pPr>
      <w:r w:rsidRPr="009F392B">
        <w:t>приняла заключение о 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w:t>
      </w:r>
      <w:proofErr w:type="gramStart"/>
      <w:r w:rsidRPr="009F392B">
        <w:t>(приводится обоснование принятого межведомственной комиссией</w:t>
      </w:r>
      <w:proofErr w:type="gramEnd"/>
    </w:p>
    <w:p w:rsidR="009F392B" w:rsidRPr="009F392B" w:rsidRDefault="009F392B">
      <w:pPr>
        <w:pStyle w:val="ConsPlusNonformat"/>
        <w:jc w:val="both"/>
      </w:pPr>
      <w:r w:rsidRPr="009F392B">
        <w:t xml:space="preserve">           заключения об оценке соответствия помещения</w:t>
      </w:r>
    </w:p>
    <w:p w:rsidR="009F392B" w:rsidRPr="009F392B" w:rsidRDefault="009F392B">
      <w:pPr>
        <w:pStyle w:val="ConsPlusNonformat"/>
        <w:jc w:val="both"/>
      </w:pPr>
      <w:r w:rsidRPr="009F392B">
        <w:t xml:space="preserve">   (многоквартирного дома) требованиям, установленным в Положении</w:t>
      </w:r>
    </w:p>
    <w:p w:rsidR="009F392B" w:rsidRPr="009F392B" w:rsidRDefault="009F392B">
      <w:pPr>
        <w:pStyle w:val="ConsPlusNonformat"/>
        <w:jc w:val="both"/>
      </w:pPr>
      <w:r w:rsidRPr="009F392B">
        <w:t xml:space="preserve">       о признании помещения жилым помещением, жилого помещения</w:t>
      </w:r>
    </w:p>
    <w:p w:rsidR="009F392B" w:rsidRPr="009F392B" w:rsidRDefault="009F392B">
      <w:pPr>
        <w:pStyle w:val="ConsPlusNonformat"/>
        <w:jc w:val="both"/>
      </w:pPr>
      <w:r w:rsidRPr="009F392B">
        <w:t xml:space="preserve">     </w:t>
      </w:r>
      <w:proofErr w:type="gramStart"/>
      <w:r w:rsidRPr="009F392B">
        <w:t>непригодным</w:t>
      </w:r>
      <w:proofErr w:type="gramEnd"/>
      <w:r w:rsidRPr="009F392B">
        <w:t xml:space="preserve"> для проживания и многоквартирного дома аварийным</w:t>
      </w:r>
    </w:p>
    <w:p w:rsidR="009F392B" w:rsidRPr="009F392B" w:rsidRDefault="009F392B">
      <w:pPr>
        <w:pStyle w:val="ConsPlusNonformat"/>
        <w:jc w:val="both"/>
      </w:pPr>
      <w:r w:rsidRPr="009F392B">
        <w:t xml:space="preserve">                и подлежащим сносу или реконструкции)</w:t>
      </w:r>
    </w:p>
    <w:p w:rsidR="009F392B" w:rsidRPr="009F392B" w:rsidRDefault="009F392B">
      <w:pPr>
        <w:pStyle w:val="ConsPlusNonformat"/>
        <w:jc w:val="both"/>
      </w:pPr>
    </w:p>
    <w:p w:rsidR="009F392B" w:rsidRPr="009F392B" w:rsidRDefault="009F392B">
      <w:pPr>
        <w:pStyle w:val="ConsPlusNonformat"/>
        <w:jc w:val="both"/>
      </w:pPr>
      <w:r w:rsidRPr="009F392B">
        <w:t>Приложение к заключению:</w:t>
      </w:r>
    </w:p>
    <w:p w:rsidR="009F392B" w:rsidRPr="009F392B" w:rsidRDefault="009F392B">
      <w:pPr>
        <w:pStyle w:val="ConsPlusNonformat"/>
        <w:jc w:val="both"/>
      </w:pPr>
      <w:r w:rsidRPr="009F392B">
        <w:t>а) перечень рассмотренных документов;</w:t>
      </w:r>
    </w:p>
    <w:p w:rsidR="009F392B" w:rsidRPr="009F392B" w:rsidRDefault="009F392B">
      <w:pPr>
        <w:pStyle w:val="ConsPlusNonformat"/>
        <w:jc w:val="both"/>
      </w:pPr>
      <w:r w:rsidRPr="009F392B">
        <w:t>б) акт обследования помещения (в случае проведения обследования);</w:t>
      </w:r>
    </w:p>
    <w:p w:rsidR="009F392B" w:rsidRPr="009F392B" w:rsidRDefault="009F392B">
      <w:pPr>
        <w:pStyle w:val="ConsPlusNonformat"/>
        <w:jc w:val="both"/>
      </w:pPr>
      <w:r w:rsidRPr="009F392B">
        <w:t xml:space="preserve">в) перечень   других   материалов,   запрошенных  </w:t>
      </w:r>
      <w:proofErr w:type="gramStart"/>
      <w:r w:rsidRPr="009F392B">
        <w:t>межведомственной</w:t>
      </w:r>
      <w:proofErr w:type="gramEnd"/>
    </w:p>
    <w:p w:rsidR="009F392B" w:rsidRPr="009F392B" w:rsidRDefault="009F392B">
      <w:pPr>
        <w:pStyle w:val="ConsPlusNonformat"/>
        <w:jc w:val="both"/>
      </w:pPr>
      <w:r w:rsidRPr="009F392B">
        <w:t>комиссией;</w:t>
      </w:r>
    </w:p>
    <w:p w:rsidR="009F392B" w:rsidRPr="009F392B" w:rsidRDefault="009F392B">
      <w:pPr>
        <w:pStyle w:val="ConsPlusNonformat"/>
        <w:jc w:val="both"/>
      </w:pPr>
      <w:r w:rsidRPr="009F392B">
        <w:t>г) особое мнение членов межведомственной комиссии:</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p>
    <w:p w:rsidR="009F392B" w:rsidRPr="009F392B" w:rsidRDefault="009F392B">
      <w:pPr>
        <w:pStyle w:val="ConsPlusNonformat"/>
        <w:jc w:val="both"/>
      </w:pPr>
      <w:r w:rsidRPr="009F392B">
        <w:t>Председатель межведомственной комиссии</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p>
    <w:p w:rsidR="009F392B" w:rsidRPr="009F392B" w:rsidRDefault="009F392B">
      <w:pPr>
        <w:pStyle w:val="ConsPlusNonformat"/>
        <w:jc w:val="both"/>
      </w:pPr>
      <w:r w:rsidRPr="009F392B">
        <w:t>Члены межведомственной комиссии</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right"/>
        <w:outlineLvl w:val="1"/>
      </w:pPr>
      <w:r w:rsidRPr="009F392B">
        <w:t>Приложение N 2</w:t>
      </w:r>
    </w:p>
    <w:p w:rsidR="009F392B" w:rsidRPr="009F392B" w:rsidRDefault="009F392B">
      <w:pPr>
        <w:pStyle w:val="ConsPlusNormal"/>
        <w:jc w:val="right"/>
      </w:pPr>
      <w:r w:rsidRPr="009F392B">
        <w:t>к Положению о признании помещения</w:t>
      </w:r>
    </w:p>
    <w:p w:rsidR="009F392B" w:rsidRPr="009F392B" w:rsidRDefault="009F392B">
      <w:pPr>
        <w:pStyle w:val="ConsPlusNormal"/>
        <w:jc w:val="right"/>
      </w:pPr>
      <w:r w:rsidRPr="009F392B">
        <w:t>жилым помещением, жилого помещения</w:t>
      </w:r>
    </w:p>
    <w:p w:rsidR="009F392B" w:rsidRPr="009F392B" w:rsidRDefault="009F392B">
      <w:pPr>
        <w:pStyle w:val="ConsPlusNormal"/>
        <w:jc w:val="right"/>
      </w:pPr>
      <w:proofErr w:type="gramStart"/>
      <w:r w:rsidRPr="009F392B">
        <w:t>непригодным</w:t>
      </w:r>
      <w:proofErr w:type="gramEnd"/>
      <w:r w:rsidRPr="009F392B">
        <w:t xml:space="preserve"> для проживания,</w:t>
      </w:r>
    </w:p>
    <w:p w:rsidR="009F392B" w:rsidRPr="009F392B" w:rsidRDefault="009F392B">
      <w:pPr>
        <w:pStyle w:val="ConsPlusNormal"/>
        <w:jc w:val="right"/>
      </w:pPr>
      <w:r w:rsidRPr="009F392B">
        <w:t xml:space="preserve">многоквартирного дома </w:t>
      </w:r>
      <w:proofErr w:type="gramStart"/>
      <w:r w:rsidRPr="009F392B">
        <w:t>аварийным</w:t>
      </w:r>
      <w:proofErr w:type="gramEnd"/>
    </w:p>
    <w:p w:rsidR="009F392B" w:rsidRPr="009F392B" w:rsidRDefault="009F392B">
      <w:pPr>
        <w:pStyle w:val="ConsPlusNormal"/>
        <w:jc w:val="right"/>
      </w:pPr>
      <w:r w:rsidRPr="009F392B">
        <w:t>и подлежащим сносу или реконструкции,</w:t>
      </w:r>
    </w:p>
    <w:p w:rsidR="009F392B" w:rsidRPr="009F392B" w:rsidRDefault="009F392B">
      <w:pPr>
        <w:pStyle w:val="ConsPlusNormal"/>
        <w:jc w:val="right"/>
      </w:pPr>
      <w:r w:rsidRPr="009F392B">
        <w:t>садового дома жилым домом и жилого</w:t>
      </w:r>
    </w:p>
    <w:p w:rsidR="009F392B" w:rsidRPr="009F392B" w:rsidRDefault="009F392B">
      <w:pPr>
        <w:pStyle w:val="ConsPlusNormal"/>
        <w:jc w:val="right"/>
      </w:pPr>
      <w:r w:rsidRPr="009F392B">
        <w:t xml:space="preserve">дома садовым домом, </w:t>
      </w:r>
      <w:proofErr w:type="gramStart"/>
      <w:r w:rsidRPr="009F392B">
        <w:t>утвержденному</w:t>
      </w:r>
      <w:proofErr w:type="gramEnd"/>
    </w:p>
    <w:p w:rsidR="009F392B" w:rsidRPr="009F392B" w:rsidRDefault="009F392B">
      <w:pPr>
        <w:pStyle w:val="ConsPlusNormal"/>
        <w:jc w:val="right"/>
      </w:pPr>
      <w:r w:rsidRPr="009F392B">
        <w:t>Постановлением Правительства</w:t>
      </w:r>
    </w:p>
    <w:p w:rsidR="009F392B" w:rsidRPr="009F392B" w:rsidRDefault="009F392B">
      <w:pPr>
        <w:pStyle w:val="ConsPlusNormal"/>
        <w:jc w:val="right"/>
      </w:pPr>
      <w:r w:rsidRPr="009F392B">
        <w:t>Российской Федерации</w:t>
      </w:r>
    </w:p>
    <w:p w:rsidR="009F392B" w:rsidRPr="009F392B" w:rsidRDefault="009F392B">
      <w:pPr>
        <w:pStyle w:val="ConsPlusNormal"/>
        <w:jc w:val="right"/>
      </w:pPr>
      <w:r w:rsidRPr="009F392B">
        <w:t>от 28 января 2006 г. N 47</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center"/>
            </w:pPr>
            <w:r w:rsidRPr="009F392B">
              <w:t>Список изменяющих документов</w:t>
            </w:r>
          </w:p>
          <w:p w:rsidR="009F392B" w:rsidRPr="009F392B" w:rsidRDefault="009F392B">
            <w:pPr>
              <w:pStyle w:val="ConsPlusNormal"/>
              <w:jc w:val="center"/>
            </w:pPr>
            <w:r w:rsidRPr="009F392B">
              <w:t xml:space="preserve">(в ред. </w:t>
            </w:r>
            <w:hyperlink r:id="rId95" w:history="1">
              <w:r w:rsidRPr="009F392B">
                <w:t>Постановления</w:t>
              </w:r>
            </w:hyperlink>
            <w:r w:rsidRPr="009F392B">
              <w:t xml:space="preserve"> Правительства РФ от 24.12.2018 N 1653)</w:t>
            </w:r>
          </w:p>
        </w:tc>
      </w:tr>
    </w:tbl>
    <w:p w:rsidR="009F392B" w:rsidRPr="009F392B" w:rsidRDefault="009F392B">
      <w:pPr>
        <w:pStyle w:val="ConsPlusNormal"/>
        <w:jc w:val="right"/>
      </w:pPr>
    </w:p>
    <w:p w:rsidR="009F392B" w:rsidRPr="009F392B" w:rsidRDefault="009F392B">
      <w:pPr>
        <w:pStyle w:val="ConsPlusNormal"/>
        <w:jc w:val="right"/>
      </w:pPr>
      <w:r w:rsidRPr="009F392B">
        <w:t>(форма)</w:t>
      </w:r>
    </w:p>
    <w:p w:rsidR="009F392B" w:rsidRPr="009F392B" w:rsidRDefault="009F392B">
      <w:pPr>
        <w:pStyle w:val="ConsPlusNormal"/>
        <w:jc w:val="right"/>
      </w:pPr>
    </w:p>
    <w:p w:rsidR="009F392B" w:rsidRPr="009F392B" w:rsidRDefault="009F392B">
      <w:pPr>
        <w:pStyle w:val="ConsPlusNonformat"/>
        <w:jc w:val="both"/>
      </w:pPr>
      <w:bookmarkStart w:id="24" w:name="P368"/>
      <w:bookmarkEnd w:id="24"/>
      <w:r w:rsidRPr="009F392B">
        <w:t xml:space="preserve">                              АКТ</w:t>
      </w:r>
    </w:p>
    <w:p w:rsidR="009F392B" w:rsidRPr="009F392B" w:rsidRDefault="009F392B">
      <w:pPr>
        <w:pStyle w:val="ConsPlusNonformat"/>
        <w:jc w:val="both"/>
      </w:pPr>
      <w:r w:rsidRPr="009F392B">
        <w:t xml:space="preserve">                     обследования помещения</w:t>
      </w:r>
    </w:p>
    <w:p w:rsidR="009F392B" w:rsidRPr="009F392B" w:rsidRDefault="009F392B">
      <w:pPr>
        <w:pStyle w:val="ConsPlusNonformat"/>
        <w:jc w:val="both"/>
      </w:pPr>
    </w:p>
    <w:p w:rsidR="009F392B" w:rsidRPr="009F392B" w:rsidRDefault="009F392B">
      <w:pPr>
        <w:pStyle w:val="ConsPlusNonformat"/>
        <w:jc w:val="both"/>
      </w:pPr>
      <w:r w:rsidRPr="009F392B">
        <w:t>N ________________________ _______________________________________</w:t>
      </w:r>
    </w:p>
    <w:p w:rsidR="009F392B" w:rsidRPr="009F392B" w:rsidRDefault="009F392B">
      <w:pPr>
        <w:pStyle w:val="ConsPlusNonformat"/>
        <w:jc w:val="both"/>
      </w:pPr>
      <w:r w:rsidRPr="009F392B">
        <w:t xml:space="preserve">                                           (дата)</w:t>
      </w:r>
    </w:p>
    <w:p w:rsidR="009F392B" w:rsidRPr="009F392B" w:rsidRDefault="009F392B">
      <w:pPr>
        <w:pStyle w:val="ConsPlusNonformat"/>
        <w:jc w:val="both"/>
      </w:pP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w:t>
      </w:r>
      <w:proofErr w:type="gramStart"/>
      <w:r w:rsidRPr="009F392B">
        <w:t>(месторасположение помещения, в том числе наименования</w:t>
      </w:r>
      <w:proofErr w:type="gramEnd"/>
    </w:p>
    <w:p w:rsidR="009F392B" w:rsidRPr="009F392B" w:rsidRDefault="009F392B">
      <w:pPr>
        <w:pStyle w:val="ConsPlusNonformat"/>
        <w:jc w:val="both"/>
      </w:pPr>
      <w:r w:rsidRPr="009F392B">
        <w:t xml:space="preserve">        населенного пункта и улицы, номера дома и квартиры)</w:t>
      </w:r>
    </w:p>
    <w:p w:rsidR="009F392B" w:rsidRPr="009F392B" w:rsidRDefault="009F392B">
      <w:pPr>
        <w:pStyle w:val="ConsPlusNonformat"/>
        <w:jc w:val="both"/>
      </w:pPr>
    </w:p>
    <w:p w:rsidR="009F392B" w:rsidRPr="009F392B" w:rsidRDefault="009F392B">
      <w:pPr>
        <w:pStyle w:val="ConsPlusNonformat"/>
        <w:jc w:val="both"/>
      </w:pPr>
      <w:r w:rsidRPr="009F392B">
        <w:t xml:space="preserve">    Межведомственная            комиссия,              назначенная</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w:t>
      </w:r>
      <w:proofErr w:type="gramStart"/>
      <w:r w:rsidRPr="009F392B">
        <w:t>(кем назначена, наименование федерального органа исполнительной</w:t>
      </w:r>
      <w:proofErr w:type="gramEnd"/>
    </w:p>
    <w:p w:rsidR="009F392B" w:rsidRPr="009F392B" w:rsidRDefault="009F392B">
      <w:pPr>
        <w:pStyle w:val="ConsPlusNonformat"/>
        <w:jc w:val="both"/>
      </w:pPr>
      <w:r w:rsidRPr="009F392B">
        <w:t xml:space="preserve">     власти, органа исполнительной власти субъекта Российской</w:t>
      </w:r>
    </w:p>
    <w:p w:rsidR="009F392B" w:rsidRPr="009F392B" w:rsidRDefault="009F392B">
      <w:pPr>
        <w:pStyle w:val="ConsPlusNonformat"/>
        <w:jc w:val="both"/>
      </w:pPr>
      <w:r w:rsidRPr="009F392B">
        <w:t xml:space="preserve">  Федерации, органа местного самоуправления, дата, номер решения</w:t>
      </w:r>
    </w:p>
    <w:p w:rsidR="009F392B" w:rsidRPr="009F392B" w:rsidRDefault="009F392B">
      <w:pPr>
        <w:pStyle w:val="ConsPlusNonformat"/>
        <w:jc w:val="both"/>
      </w:pPr>
      <w:r w:rsidRPr="009F392B">
        <w:t xml:space="preserve">                        о созыве комиссии)</w:t>
      </w:r>
    </w:p>
    <w:p w:rsidR="009F392B" w:rsidRPr="009F392B" w:rsidRDefault="009F392B">
      <w:pPr>
        <w:pStyle w:val="ConsPlusNonformat"/>
        <w:jc w:val="both"/>
      </w:pPr>
      <w:r w:rsidRPr="009F392B">
        <w:t>в составе председателя ___________________________________________</w:t>
      </w:r>
    </w:p>
    <w:p w:rsidR="009F392B" w:rsidRPr="009F392B" w:rsidRDefault="009F392B">
      <w:pPr>
        <w:pStyle w:val="ConsPlusNonformat"/>
        <w:jc w:val="both"/>
      </w:pPr>
      <w:r w:rsidRPr="009F392B">
        <w:t xml:space="preserve">                             </w:t>
      </w:r>
      <w:proofErr w:type="gramStart"/>
      <w:r w:rsidRPr="009F392B">
        <w:t>(ф.и.о., занимаемая должность</w:t>
      </w:r>
      <w:proofErr w:type="gramEnd"/>
    </w:p>
    <w:p w:rsidR="009F392B" w:rsidRPr="009F392B" w:rsidRDefault="009F392B">
      <w:pPr>
        <w:pStyle w:val="ConsPlusNonformat"/>
        <w:jc w:val="both"/>
      </w:pPr>
      <w:r w:rsidRPr="009F392B">
        <w:t xml:space="preserve">                                    и место работы)</w:t>
      </w:r>
    </w:p>
    <w:p w:rsidR="009F392B" w:rsidRPr="009F392B" w:rsidRDefault="009F392B">
      <w:pPr>
        <w:pStyle w:val="ConsPlusNonformat"/>
        <w:jc w:val="both"/>
      </w:pPr>
      <w:r w:rsidRPr="009F392B">
        <w:t>и членов комиссии 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при участии приглашенных экспертов 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и приглашенного собственника помещения или уполномоченного им лица</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(ф.и.о., занимаемая должность и место работы)</w:t>
      </w:r>
    </w:p>
    <w:p w:rsidR="009F392B" w:rsidRPr="009F392B" w:rsidRDefault="009F392B">
      <w:pPr>
        <w:pStyle w:val="ConsPlusNonformat"/>
        <w:jc w:val="both"/>
      </w:pPr>
      <w:r w:rsidRPr="009F392B">
        <w:t>произвела обследование помещения по заявлению 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 xml:space="preserve">  </w:t>
      </w:r>
      <w:proofErr w:type="gramStart"/>
      <w:r w:rsidRPr="009F392B">
        <w:t>(реквизиты заявителя: ф.и.о. и адрес - для физического лица,</w:t>
      </w:r>
      <w:proofErr w:type="gramEnd"/>
    </w:p>
    <w:p w:rsidR="009F392B" w:rsidRPr="009F392B" w:rsidRDefault="009F392B">
      <w:pPr>
        <w:pStyle w:val="ConsPlusNonformat"/>
        <w:jc w:val="both"/>
      </w:pPr>
      <w:r w:rsidRPr="009F392B">
        <w:t xml:space="preserve">        наименование организации и занимаемая должность -</w:t>
      </w:r>
    </w:p>
    <w:p w:rsidR="009F392B" w:rsidRPr="009F392B" w:rsidRDefault="009F392B">
      <w:pPr>
        <w:pStyle w:val="ConsPlusNonformat"/>
        <w:jc w:val="both"/>
      </w:pPr>
      <w:r w:rsidRPr="009F392B">
        <w:t xml:space="preserve">                     для юридического лица)</w:t>
      </w:r>
    </w:p>
    <w:p w:rsidR="009F392B" w:rsidRPr="009F392B" w:rsidRDefault="009F392B">
      <w:pPr>
        <w:pStyle w:val="ConsPlusNonformat"/>
        <w:jc w:val="both"/>
      </w:pPr>
      <w:r w:rsidRPr="009F392B">
        <w:t>и составила настоящий акт обследования помещения 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w:t>
      </w:r>
      <w:proofErr w:type="gramStart"/>
      <w:r w:rsidRPr="009F392B">
        <w:t>(адрес, принадлежность помещения, кадастровый номер, год ввода</w:t>
      </w:r>
      <w:proofErr w:type="gramEnd"/>
    </w:p>
    <w:p w:rsidR="009F392B" w:rsidRPr="009F392B" w:rsidRDefault="009F392B">
      <w:pPr>
        <w:pStyle w:val="ConsPlusNonformat"/>
        <w:jc w:val="both"/>
      </w:pPr>
      <w:r w:rsidRPr="009F392B">
        <w:t xml:space="preserve">                         в эксплуатацию)</w:t>
      </w:r>
    </w:p>
    <w:p w:rsidR="009F392B" w:rsidRPr="009F392B" w:rsidRDefault="009F392B">
      <w:pPr>
        <w:pStyle w:val="ConsPlusNonformat"/>
        <w:jc w:val="both"/>
      </w:pPr>
      <w:r w:rsidRPr="009F392B">
        <w:t xml:space="preserve">    Краткое описание состояния жилого помещения, инженерных систем</w:t>
      </w:r>
    </w:p>
    <w:p w:rsidR="009F392B" w:rsidRPr="009F392B" w:rsidRDefault="009F392B">
      <w:pPr>
        <w:pStyle w:val="ConsPlusNonformat"/>
        <w:jc w:val="both"/>
      </w:pPr>
      <w:r w:rsidRPr="009F392B">
        <w:t xml:space="preserve">здания,   оборудования   и   механизмов   и   </w:t>
      </w:r>
      <w:proofErr w:type="gramStart"/>
      <w:r w:rsidRPr="009F392B">
        <w:t>прилегающей</w:t>
      </w:r>
      <w:proofErr w:type="gramEnd"/>
      <w:r w:rsidRPr="009F392B">
        <w:t xml:space="preserve"> к зданию</w:t>
      </w:r>
    </w:p>
    <w:p w:rsidR="009F392B" w:rsidRPr="009F392B" w:rsidRDefault="009F392B">
      <w:pPr>
        <w:pStyle w:val="ConsPlusNonformat"/>
        <w:jc w:val="both"/>
      </w:pPr>
      <w:r w:rsidRPr="009F392B">
        <w:t>территории 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Сведения   о   несоответствиях    установленным    требованиям</w:t>
      </w:r>
    </w:p>
    <w:p w:rsidR="009F392B" w:rsidRPr="009F392B" w:rsidRDefault="009F392B">
      <w:pPr>
        <w:pStyle w:val="ConsPlusNonformat"/>
        <w:jc w:val="both"/>
      </w:pPr>
      <w:r w:rsidRPr="009F392B">
        <w:t>с        указанием фактических   значений показателя или описанием</w:t>
      </w:r>
    </w:p>
    <w:p w:rsidR="009F392B" w:rsidRPr="009F392B" w:rsidRDefault="009F392B">
      <w:pPr>
        <w:pStyle w:val="ConsPlusNonformat"/>
        <w:jc w:val="both"/>
      </w:pPr>
      <w:r w:rsidRPr="009F392B">
        <w:t>конкретного несоответствия 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Оценка результатов проведенного   инструментального контроля и</w:t>
      </w:r>
    </w:p>
    <w:p w:rsidR="009F392B" w:rsidRPr="009F392B" w:rsidRDefault="009F392B">
      <w:pPr>
        <w:pStyle w:val="ConsPlusNonformat"/>
        <w:jc w:val="both"/>
      </w:pPr>
      <w:r w:rsidRPr="009F392B">
        <w:t>других видов контроля и исследований 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w:t>
      </w:r>
      <w:proofErr w:type="gramStart"/>
      <w:r w:rsidRPr="009F392B">
        <w:t>(кем проведен контроль (испытание), по каким показателям, какие</w:t>
      </w:r>
      <w:proofErr w:type="gramEnd"/>
    </w:p>
    <w:p w:rsidR="009F392B" w:rsidRPr="009F392B" w:rsidRDefault="009F392B">
      <w:pPr>
        <w:pStyle w:val="ConsPlusNonformat"/>
        <w:jc w:val="both"/>
      </w:pPr>
      <w:r w:rsidRPr="009F392B">
        <w:t xml:space="preserve">                  фактические значения получены)</w:t>
      </w:r>
    </w:p>
    <w:p w:rsidR="009F392B" w:rsidRPr="009F392B" w:rsidRDefault="009F392B">
      <w:pPr>
        <w:pStyle w:val="ConsPlusNonformat"/>
        <w:jc w:val="both"/>
      </w:pPr>
      <w:r w:rsidRPr="009F392B">
        <w:t xml:space="preserve">    Рекомендации  межведомственной комиссии и  предлагаемые  меры,</w:t>
      </w:r>
    </w:p>
    <w:p w:rsidR="009F392B" w:rsidRPr="009F392B" w:rsidRDefault="009F392B">
      <w:pPr>
        <w:pStyle w:val="ConsPlusNonformat"/>
        <w:jc w:val="both"/>
      </w:pPr>
      <w:r w:rsidRPr="009F392B">
        <w:t>которые   необходимо   принять   для обеспечения  безопасности или</w:t>
      </w:r>
    </w:p>
    <w:p w:rsidR="009F392B" w:rsidRPr="009F392B" w:rsidRDefault="009F392B">
      <w:pPr>
        <w:pStyle w:val="ConsPlusNonformat"/>
        <w:jc w:val="both"/>
      </w:pPr>
      <w:r w:rsidRPr="009F392B">
        <w:t>создания нормальных условий для постоянного проживания 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r w:rsidRPr="009F392B">
        <w:t xml:space="preserve">    Заключение    межведомственной    комиссии    по   результатам</w:t>
      </w:r>
    </w:p>
    <w:p w:rsidR="009F392B" w:rsidRPr="009F392B" w:rsidRDefault="009F392B">
      <w:pPr>
        <w:pStyle w:val="ConsPlusNonformat"/>
        <w:jc w:val="both"/>
      </w:pPr>
      <w:r w:rsidRPr="009F392B">
        <w:t>обследования помещения 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__________________________________________________________________</w:t>
      </w:r>
    </w:p>
    <w:p w:rsidR="009F392B" w:rsidRPr="009F392B" w:rsidRDefault="009F392B">
      <w:pPr>
        <w:pStyle w:val="ConsPlusNonformat"/>
        <w:jc w:val="both"/>
      </w:pPr>
      <w:r w:rsidRPr="009F392B">
        <w:t>_________________________________________________________________.</w:t>
      </w:r>
    </w:p>
    <w:p w:rsidR="009F392B" w:rsidRPr="009F392B" w:rsidRDefault="009F392B">
      <w:pPr>
        <w:pStyle w:val="ConsPlusNonformat"/>
        <w:jc w:val="both"/>
      </w:pPr>
    </w:p>
    <w:p w:rsidR="009F392B" w:rsidRPr="009F392B" w:rsidRDefault="009F392B">
      <w:pPr>
        <w:pStyle w:val="ConsPlusNonformat"/>
        <w:jc w:val="both"/>
      </w:pPr>
      <w:r w:rsidRPr="009F392B">
        <w:t xml:space="preserve">    Приложение к акту:</w:t>
      </w:r>
    </w:p>
    <w:p w:rsidR="009F392B" w:rsidRPr="009F392B" w:rsidRDefault="009F392B">
      <w:pPr>
        <w:pStyle w:val="ConsPlusNonformat"/>
        <w:jc w:val="both"/>
      </w:pPr>
      <w:r w:rsidRPr="009F392B">
        <w:t xml:space="preserve">    а) результаты инструментального контроля;</w:t>
      </w:r>
    </w:p>
    <w:p w:rsidR="009F392B" w:rsidRPr="009F392B" w:rsidRDefault="009F392B">
      <w:pPr>
        <w:pStyle w:val="ConsPlusNonformat"/>
        <w:jc w:val="both"/>
      </w:pPr>
      <w:r w:rsidRPr="009F392B">
        <w:t xml:space="preserve">    б) результаты лабораторных испытаний;</w:t>
      </w:r>
    </w:p>
    <w:p w:rsidR="009F392B" w:rsidRPr="009F392B" w:rsidRDefault="009F392B">
      <w:pPr>
        <w:pStyle w:val="ConsPlusNonformat"/>
        <w:jc w:val="both"/>
      </w:pPr>
      <w:r w:rsidRPr="009F392B">
        <w:t xml:space="preserve">    в) результаты исследований;</w:t>
      </w:r>
    </w:p>
    <w:p w:rsidR="009F392B" w:rsidRPr="009F392B" w:rsidRDefault="009F392B">
      <w:pPr>
        <w:pStyle w:val="ConsPlusNonformat"/>
        <w:jc w:val="both"/>
      </w:pPr>
      <w:r w:rsidRPr="009F392B">
        <w:t xml:space="preserve">    г) заключения       экспертов     проектно-изыскательских    и</w:t>
      </w:r>
    </w:p>
    <w:p w:rsidR="009F392B" w:rsidRPr="009F392B" w:rsidRDefault="009F392B">
      <w:pPr>
        <w:pStyle w:val="ConsPlusNonformat"/>
        <w:jc w:val="both"/>
      </w:pPr>
      <w:r w:rsidRPr="009F392B">
        <w:t>специализированных организаций;</w:t>
      </w:r>
    </w:p>
    <w:p w:rsidR="009F392B" w:rsidRPr="009F392B" w:rsidRDefault="009F392B">
      <w:pPr>
        <w:pStyle w:val="ConsPlusNonformat"/>
        <w:jc w:val="both"/>
      </w:pPr>
      <w:r w:rsidRPr="009F392B">
        <w:t xml:space="preserve">    </w:t>
      </w:r>
      <w:proofErr w:type="spellStart"/>
      <w:r w:rsidRPr="009F392B">
        <w:t>д</w:t>
      </w:r>
      <w:proofErr w:type="spellEnd"/>
      <w:r w:rsidRPr="009F392B">
        <w:t>) другие материалы по решению межведомственной комиссии.</w:t>
      </w:r>
    </w:p>
    <w:p w:rsidR="009F392B" w:rsidRPr="009F392B" w:rsidRDefault="009F392B">
      <w:pPr>
        <w:pStyle w:val="ConsPlusNonformat"/>
        <w:jc w:val="both"/>
      </w:pPr>
    </w:p>
    <w:p w:rsidR="009F392B" w:rsidRPr="009F392B" w:rsidRDefault="009F392B">
      <w:pPr>
        <w:pStyle w:val="ConsPlusNonformat"/>
        <w:jc w:val="both"/>
      </w:pPr>
      <w:r w:rsidRPr="009F392B">
        <w:t>Председатель межведомственной комиссии</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p>
    <w:p w:rsidR="009F392B" w:rsidRPr="009F392B" w:rsidRDefault="009F392B">
      <w:pPr>
        <w:pStyle w:val="ConsPlusNonformat"/>
        <w:jc w:val="both"/>
      </w:pPr>
      <w:r w:rsidRPr="009F392B">
        <w:t>Члены межведомственной комиссии</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nformat"/>
        <w:jc w:val="both"/>
      </w:pPr>
      <w:r w:rsidRPr="009F392B">
        <w:t xml:space="preserve">    _____________________         ________________________________</w:t>
      </w:r>
    </w:p>
    <w:p w:rsidR="009F392B" w:rsidRPr="009F392B" w:rsidRDefault="009F392B">
      <w:pPr>
        <w:pStyle w:val="ConsPlusNonformat"/>
        <w:jc w:val="both"/>
      </w:pPr>
      <w:r w:rsidRPr="009F392B">
        <w:t xml:space="preserve">         (подпись)                           (ф.и.о.)</w:t>
      </w: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jc w:val="right"/>
        <w:outlineLvl w:val="1"/>
      </w:pPr>
      <w:r w:rsidRPr="009F392B">
        <w:t>Приложение N 3</w:t>
      </w:r>
    </w:p>
    <w:p w:rsidR="009F392B" w:rsidRPr="009F392B" w:rsidRDefault="009F392B">
      <w:pPr>
        <w:pStyle w:val="ConsPlusNormal"/>
        <w:jc w:val="right"/>
      </w:pPr>
      <w:r w:rsidRPr="009F392B">
        <w:t>к Положению о признании помещения</w:t>
      </w:r>
    </w:p>
    <w:p w:rsidR="009F392B" w:rsidRPr="009F392B" w:rsidRDefault="009F392B">
      <w:pPr>
        <w:pStyle w:val="ConsPlusNormal"/>
        <w:jc w:val="right"/>
      </w:pPr>
      <w:r w:rsidRPr="009F392B">
        <w:t>жилым помещением, жилого помещения</w:t>
      </w:r>
    </w:p>
    <w:p w:rsidR="009F392B" w:rsidRPr="009F392B" w:rsidRDefault="009F392B">
      <w:pPr>
        <w:pStyle w:val="ConsPlusNormal"/>
        <w:jc w:val="right"/>
      </w:pPr>
      <w:proofErr w:type="gramStart"/>
      <w:r w:rsidRPr="009F392B">
        <w:t>непригодным</w:t>
      </w:r>
      <w:proofErr w:type="gramEnd"/>
      <w:r w:rsidRPr="009F392B">
        <w:t xml:space="preserve"> для проживания,</w:t>
      </w:r>
    </w:p>
    <w:p w:rsidR="009F392B" w:rsidRPr="009F392B" w:rsidRDefault="009F392B">
      <w:pPr>
        <w:pStyle w:val="ConsPlusNormal"/>
        <w:jc w:val="right"/>
      </w:pPr>
      <w:r w:rsidRPr="009F392B">
        <w:t xml:space="preserve">многоквартирного дома </w:t>
      </w:r>
      <w:proofErr w:type="gramStart"/>
      <w:r w:rsidRPr="009F392B">
        <w:t>аварийным</w:t>
      </w:r>
      <w:proofErr w:type="gramEnd"/>
    </w:p>
    <w:p w:rsidR="009F392B" w:rsidRPr="009F392B" w:rsidRDefault="009F392B">
      <w:pPr>
        <w:pStyle w:val="ConsPlusNormal"/>
        <w:jc w:val="right"/>
      </w:pPr>
      <w:r w:rsidRPr="009F392B">
        <w:t>и подлежащим сносу или реконструкции,</w:t>
      </w:r>
    </w:p>
    <w:p w:rsidR="009F392B" w:rsidRPr="009F392B" w:rsidRDefault="009F392B">
      <w:pPr>
        <w:pStyle w:val="ConsPlusNormal"/>
        <w:jc w:val="right"/>
      </w:pPr>
      <w:r w:rsidRPr="009F392B">
        <w:t>садового дома жилым домом и жилого</w:t>
      </w:r>
    </w:p>
    <w:p w:rsidR="009F392B" w:rsidRPr="009F392B" w:rsidRDefault="009F392B">
      <w:pPr>
        <w:pStyle w:val="ConsPlusNormal"/>
        <w:jc w:val="right"/>
      </w:pPr>
      <w:r w:rsidRPr="009F392B">
        <w:t xml:space="preserve">дома садовым домом, </w:t>
      </w:r>
      <w:proofErr w:type="gramStart"/>
      <w:r w:rsidRPr="009F392B">
        <w:t>утвержденному</w:t>
      </w:r>
      <w:proofErr w:type="gramEnd"/>
    </w:p>
    <w:p w:rsidR="009F392B" w:rsidRPr="009F392B" w:rsidRDefault="009F392B">
      <w:pPr>
        <w:pStyle w:val="ConsPlusNormal"/>
        <w:jc w:val="right"/>
      </w:pPr>
      <w:r w:rsidRPr="009F392B">
        <w:t>постановлением Правительства</w:t>
      </w:r>
    </w:p>
    <w:p w:rsidR="009F392B" w:rsidRPr="009F392B" w:rsidRDefault="009F392B">
      <w:pPr>
        <w:pStyle w:val="ConsPlusNormal"/>
        <w:jc w:val="right"/>
      </w:pPr>
      <w:r w:rsidRPr="009F392B">
        <w:t>Российской Федерации</w:t>
      </w:r>
    </w:p>
    <w:p w:rsidR="009F392B" w:rsidRPr="009F392B" w:rsidRDefault="009F392B">
      <w:pPr>
        <w:pStyle w:val="ConsPlusNormal"/>
        <w:jc w:val="right"/>
      </w:pPr>
      <w:r w:rsidRPr="009F392B">
        <w:t>от 28 января 2006 г. N 47</w:t>
      </w:r>
    </w:p>
    <w:p w:rsidR="009F392B" w:rsidRPr="009F392B" w:rsidRDefault="009F39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9F392B" w:rsidRPr="009F392B">
        <w:trPr>
          <w:jc w:val="center"/>
        </w:trPr>
        <w:tc>
          <w:tcPr>
            <w:tcW w:w="9294" w:type="dxa"/>
            <w:tcBorders>
              <w:top w:val="nil"/>
              <w:left w:val="single" w:sz="24" w:space="0" w:color="CED3F1"/>
              <w:bottom w:val="nil"/>
              <w:right w:val="single" w:sz="24" w:space="0" w:color="F4F3F8"/>
            </w:tcBorders>
            <w:shd w:val="clear" w:color="auto" w:fill="F4F3F8"/>
          </w:tcPr>
          <w:p w:rsidR="009F392B" w:rsidRPr="009F392B" w:rsidRDefault="009F392B">
            <w:pPr>
              <w:pStyle w:val="ConsPlusNormal"/>
              <w:jc w:val="center"/>
            </w:pPr>
            <w:r w:rsidRPr="009F392B">
              <w:t>Список изменяющих документов</w:t>
            </w:r>
          </w:p>
          <w:p w:rsidR="009F392B" w:rsidRPr="009F392B" w:rsidRDefault="009F392B">
            <w:pPr>
              <w:pStyle w:val="ConsPlusNormal"/>
              <w:jc w:val="center"/>
            </w:pPr>
            <w:r w:rsidRPr="009F392B">
              <w:t xml:space="preserve">(введено </w:t>
            </w:r>
            <w:hyperlink r:id="rId96" w:history="1">
              <w:r w:rsidRPr="009F392B">
                <w:t>Постановлением</w:t>
              </w:r>
            </w:hyperlink>
            <w:r w:rsidRPr="009F392B">
              <w:t xml:space="preserve"> Правительства РФ от 24.12.2018 N 1653)</w:t>
            </w:r>
          </w:p>
        </w:tc>
      </w:tr>
    </w:tbl>
    <w:p w:rsidR="009F392B" w:rsidRPr="009F392B" w:rsidRDefault="009F392B">
      <w:pPr>
        <w:pStyle w:val="ConsPlusNormal"/>
        <w:jc w:val="both"/>
      </w:pPr>
    </w:p>
    <w:p w:rsidR="009F392B" w:rsidRPr="009F392B" w:rsidRDefault="009F392B">
      <w:pPr>
        <w:pStyle w:val="ConsPlusNormal"/>
        <w:jc w:val="right"/>
      </w:pPr>
      <w:r w:rsidRPr="009F392B">
        <w:t>(форма)</w:t>
      </w:r>
    </w:p>
    <w:p w:rsidR="009F392B" w:rsidRPr="009F392B" w:rsidRDefault="009F392B">
      <w:pPr>
        <w:pStyle w:val="ConsPlusNormal"/>
        <w:jc w:val="both"/>
      </w:pPr>
    </w:p>
    <w:p w:rsidR="009F392B" w:rsidRPr="009F392B" w:rsidRDefault="009F392B">
      <w:pPr>
        <w:pStyle w:val="ConsPlusNonformat"/>
        <w:jc w:val="both"/>
      </w:pPr>
      <w:proofErr w:type="gramStart"/>
      <w:r w:rsidRPr="009F392B">
        <w:t>(Бланк уполномоченного</w:t>
      </w:r>
      <w:proofErr w:type="gramEnd"/>
    </w:p>
    <w:p w:rsidR="009F392B" w:rsidRPr="009F392B" w:rsidRDefault="009F392B">
      <w:pPr>
        <w:pStyle w:val="ConsPlusNonformat"/>
        <w:jc w:val="both"/>
      </w:pPr>
      <w:r w:rsidRPr="009F392B">
        <w:t>органа местного самоуправления)</w:t>
      </w:r>
    </w:p>
    <w:p w:rsidR="009F392B" w:rsidRPr="009F392B" w:rsidRDefault="009F392B">
      <w:pPr>
        <w:pStyle w:val="ConsPlusNonformat"/>
        <w:jc w:val="both"/>
      </w:pPr>
    </w:p>
    <w:p w:rsidR="009F392B" w:rsidRPr="009F392B" w:rsidRDefault="009F392B">
      <w:pPr>
        <w:pStyle w:val="ConsPlusNonformat"/>
        <w:jc w:val="both"/>
      </w:pPr>
      <w:bookmarkStart w:id="25" w:name="P486"/>
      <w:bookmarkEnd w:id="25"/>
      <w:r w:rsidRPr="009F392B">
        <w:t xml:space="preserve">                                  РЕШЕНИЕ</w:t>
      </w:r>
    </w:p>
    <w:p w:rsidR="009F392B" w:rsidRPr="009F392B" w:rsidRDefault="009F392B">
      <w:pPr>
        <w:pStyle w:val="ConsPlusNonformat"/>
        <w:jc w:val="both"/>
      </w:pPr>
      <w:r w:rsidRPr="009F392B">
        <w:t xml:space="preserve">                   о признании садового дома жилым домом</w:t>
      </w:r>
    </w:p>
    <w:p w:rsidR="009F392B" w:rsidRPr="009F392B" w:rsidRDefault="009F392B">
      <w:pPr>
        <w:pStyle w:val="ConsPlusNonformat"/>
        <w:jc w:val="both"/>
      </w:pPr>
      <w:r w:rsidRPr="009F392B">
        <w:t xml:space="preserve">                        и жилого дома садовым домом</w:t>
      </w:r>
    </w:p>
    <w:p w:rsidR="009F392B" w:rsidRPr="009F392B" w:rsidRDefault="009F392B">
      <w:pPr>
        <w:pStyle w:val="ConsPlusNonformat"/>
        <w:jc w:val="both"/>
      </w:pPr>
    </w:p>
    <w:p w:rsidR="009F392B" w:rsidRPr="009F392B" w:rsidRDefault="009F392B">
      <w:pPr>
        <w:pStyle w:val="ConsPlusNonformat"/>
        <w:jc w:val="both"/>
      </w:pPr>
      <w:r w:rsidRPr="009F392B">
        <w:t xml:space="preserve">                                Дата, номер</w:t>
      </w:r>
    </w:p>
    <w:p w:rsidR="009F392B" w:rsidRPr="009F392B" w:rsidRDefault="009F392B">
      <w:pPr>
        <w:pStyle w:val="ConsPlusNonformat"/>
        <w:jc w:val="both"/>
      </w:pPr>
    </w:p>
    <w:p w:rsidR="009F392B" w:rsidRPr="009F392B" w:rsidRDefault="009F392B">
      <w:pPr>
        <w:pStyle w:val="ConsPlusNonformat"/>
        <w:jc w:val="both"/>
      </w:pPr>
      <w:r w:rsidRPr="009F392B">
        <w:t>В связи с обращением ______________________________________________________</w:t>
      </w:r>
    </w:p>
    <w:p w:rsidR="009F392B" w:rsidRPr="009F392B" w:rsidRDefault="009F392B">
      <w:pPr>
        <w:pStyle w:val="ConsPlusNonformat"/>
        <w:jc w:val="both"/>
      </w:pPr>
      <w:r w:rsidRPr="009F392B">
        <w:t xml:space="preserve">                      </w:t>
      </w:r>
      <w:proofErr w:type="gramStart"/>
      <w:r w:rsidRPr="009F392B">
        <w:t>(Ф.И.О. физического лица, наименование юридического</w:t>
      </w:r>
      <w:proofErr w:type="gramEnd"/>
    </w:p>
    <w:p w:rsidR="009F392B" w:rsidRPr="009F392B" w:rsidRDefault="009F392B">
      <w:pPr>
        <w:pStyle w:val="ConsPlusNonformat"/>
        <w:jc w:val="both"/>
      </w:pPr>
      <w:r w:rsidRPr="009F392B">
        <w:t xml:space="preserve">                                      лица - заявителя)</w:t>
      </w:r>
    </w:p>
    <w:p w:rsidR="009F392B" w:rsidRPr="009F392B" w:rsidRDefault="009F392B">
      <w:pPr>
        <w:pStyle w:val="ConsPlusNonformat"/>
        <w:jc w:val="both"/>
      </w:pPr>
      <w:r w:rsidRPr="009F392B">
        <w:t xml:space="preserve">                      садовый  дом  жилым  домом/жилой  дом  садовым домом,</w:t>
      </w:r>
    </w:p>
    <w:p w:rsidR="009F392B" w:rsidRPr="009F392B" w:rsidRDefault="009F392B">
      <w:pPr>
        <w:pStyle w:val="ConsPlusNonformat"/>
        <w:jc w:val="both"/>
      </w:pPr>
      <w:r w:rsidRPr="009F392B">
        <w:t>о намерении  признать -----------------------------------------------------</w:t>
      </w:r>
    </w:p>
    <w:p w:rsidR="009F392B" w:rsidRPr="009F392B" w:rsidRDefault="009F392B">
      <w:pPr>
        <w:pStyle w:val="ConsPlusNonformat"/>
        <w:jc w:val="both"/>
      </w:pPr>
      <w:r w:rsidRPr="009F392B">
        <w:t xml:space="preserve">                                      (ненужное зачеркнуть)</w:t>
      </w:r>
    </w:p>
    <w:p w:rsidR="009F392B" w:rsidRPr="009F392B" w:rsidRDefault="009F392B">
      <w:pPr>
        <w:pStyle w:val="ConsPlusNonformat"/>
        <w:jc w:val="both"/>
      </w:pPr>
      <w:proofErr w:type="gramStart"/>
      <w:r w:rsidRPr="009F392B">
        <w:t>расположенный</w:t>
      </w:r>
      <w:proofErr w:type="gramEnd"/>
      <w:r w:rsidRPr="009F392B">
        <w:t xml:space="preserve"> по адресу: __________________________________________________</w:t>
      </w:r>
    </w:p>
    <w:p w:rsidR="009F392B" w:rsidRPr="009F392B" w:rsidRDefault="009F392B">
      <w:pPr>
        <w:pStyle w:val="ConsPlusNonformat"/>
        <w:jc w:val="both"/>
      </w:pPr>
      <w:r w:rsidRPr="009F392B">
        <w:t>__________________________________________________________________________,</w:t>
      </w:r>
    </w:p>
    <w:p w:rsidR="009F392B" w:rsidRPr="009F392B" w:rsidRDefault="009F392B">
      <w:pPr>
        <w:pStyle w:val="ConsPlusNonformat"/>
        <w:jc w:val="both"/>
      </w:pPr>
      <w:r w:rsidRPr="009F392B">
        <w:t>кадастровый номер земельного участка, в пределах которого  расположен  дом:</w:t>
      </w:r>
    </w:p>
    <w:p w:rsidR="009F392B" w:rsidRPr="009F392B" w:rsidRDefault="009F392B">
      <w:pPr>
        <w:pStyle w:val="ConsPlusNonformat"/>
        <w:jc w:val="both"/>
      </w:pPr>
      <w:r w:rsidRPr="009F392B">
        <w:t>___________________________________________________________________________</w:t>
      </w:r>
    </w:p>
    <w:p w:rsidR="009F392B" w:rsidRPr="009F392B" w:rsidRDefault="009F392B">
      <w:pPr>
        <w:pStyle w:val="ConsPlusNonformat"/>
        <w:jc w:val="both"/>
      </w:pPr>
      <w:r w:rsidRPr="009F392B">
        <w:t>__________________________________________________________________________,</w:t>
      </w:r>
    </w:p>
    <w:p w:rsidR="009F392B" w:rsidRPr="009F392B" w:rsidRDefault="009F392B">
      <w:pPr>
        <w:pStyle w:val="ConsPlusNonformat"/>
        <w:jc w:val="both"/>
      </w:pPr>
      <w:r w:rsidRPr="009F392B">
        <w:t>на основании ______________________________________________________________</w:t>
      </w:r>
    </w:p>
    <w:p w:rsidR="009F392B" w:rsidRPr="009F392B" w:rsidRDefault="009F392B">
      <w:pPr>
        <w:pStyle w:val="ConsPlusNonformat"/>
        <w:jc w:val="both"/>
      </w:pPr>
      <w:r w:rsidRPr="009F392B">
        <w:t xml:space="preserve">               (наименование и реквизиты правоустанавливающего документа)</w:t>
      </w:r>
    </w:p>
    <w:p w:rsidR="009F392B" w:rsidRPr="009F392B" w:rsidRDefault="009F392B">
      <w:pPr>
        <w:pStyle w:val="ConsPlusNonformat"/>
        <w:jc w:val="both"/>
      </w:pPr>
      <w:r w:rsidRPr="009F392B">
        <w:t>__________________________________________________________________________,</w:t>
      </w:r>
    </w:p>
    <w:p w:rsidR="009F392B" w:rsidRPr="009F392B" w:rsidRDefault="009F392B">
      <w:pPr>
        <w:pStyle w:val="ConsPlusNonformat"/>
        <w:jc w:val="both"/>
      </w:pPr>
      <w:r w:rsidRPr="009F392B">
        <w:t>по результатам рассмотрения представленных документов принято решение:</w:t>
      </w:r>
    </w:p>
    <w:p w:rsidR="009F392B" w:rsidRPr="009F392B" w:rsidRDefault="009F392B">
      <w:pPr>
        <w:pStyle w:val="ConsPlusNonformat"/>
        <w:jc w:val="both"/>
      </w:pPr>
      <w:r w:rsidRPr="009F392B">
        <w:t>Признать __________________________________________________________________</w:t>
      </w:r>
    </w:p>
    <w:p w:rsidR="009F392B" w:rsidRPr="009F392B" w:rsidRDefault="009F392B">
      <w:pPr>
        <w:pStyle w:val="ConsPlusNonformat"/>
        <w:jc w:val="both"/>
      </w:pPr>
      <w:r w:rsidRPr="009F392B">
        <w:t xml:space="preserve">         (садовый дом жилым домом/жилой дом садовым домом - </w:t>
      </w:r>
      <w:proofErr w:type="gramStart"/>
      <w:r w:rsidRPr="009F392B">
        <w:t>нужное</w:t>
      </w:r>
      <w:proofErr w:type="gramEnd"/>
      <w:r w:rsidRPr="009F392B">
        <w:t xml:space="preserve"> указать)</w:t>
      </w:r>
    </w:p>
    <w:p w:rsidR="009F392B" w:rsidRPr="009F392B" w:rsidRDefault="009F392B">
      <w:pPr>
        <w:pStyle w:val="ConsPlusNonformat"/>
        <w:jc w:val="both"/>
      </w:pPr>
      <w:r w:rsidRPr="009F392B">
        <w:t>__________________________________________________________________________.</w:t>
      </w:r>
    </w:p>
    <w:p w:rsidR="009F392B" w:rsidRPr="009F392B" w:rsidRDefault="009F392B">
      <w:pPr>
        <w:pStyle w:val="ConsPlusNonformat"/>
        <w:jc w:val="both"/>
      </w:pPr>
    </w:p>
    <w:p w:rsidR="009F392B" w:rsidRPr="009F392B" w:rsidRDefault="009F392B">
      <w:pPr>
        <w:pStyle w:val="ConsPlusNonformat"/>
        <w:jc w:val="both"/>
      </w:pPr>
      <w:r w:rsidRPr="009F392B">
        <w:t>_____________________________</w:t>
      </w:r>
    </w:p>
    <w:p w:rsidR="009F392B" w:rsidRPr="009F392B" w:rsidRDefault="009F392B">
      <w:pPr>
        <w:pStyle w:val="ConsPlusNonformat"/>
        <w:jc w:val="both"/>
      </w:pPr>
      <w:r w:rsidRPr="009F392B">
        <w:t xml:space="preserve">        (должность)</w:t>
      </w:r>
    </w:p>
    <w:p w:rsidR="009F392B" w:rsidRPr="009F392B" w:rsidRDefault="009F392B">
      <w:pPr>
        <w:pStyle w:val="ConsPlusNonformat"/>
        <w:jc w:val="both"/>
      </w:pPr>
    </w:p>
    <w:p w:rsidR="009F392B" w:rsidRPr="009F392B" w:rsidRDefault="009F392B">
      <w:pPr>
        <w:pStyle w:val="ConsPlusNonformat"/>
        <w:jc w:val="both"/>
      </w:pPr>
      <w:r w:rsidRPr="009F392B">
        <w:t>____________________________________   ____________________________________</w:t>
      </w:r>
    </w:p>
    <w:p w:rsidR="009F392B" w:rsidRPr="009F392B" w:rsidRDefault="009F392B">
      <w:pPr>
        <w:pStyle w:val="ConsPlusNonformat"/>
        <w:jc w:val="both"/>
      </w:pPr>
      <w:r w:rsidRPr="009F392B">
        <w:t xml:space="preserve">  </w:t>
      </w:r>
      <w:proofErr w:type="gramStart"/>
      <w:r w:rsidRPr="009F392B">
        <w:t>(Ф.И.О. должностного лица органа      (подпись должностного лица органа</w:t>
      </w:r>
      <w:proofErr w:type="gramEnd"/>
    </w:p>
    <w:p w:rsidR="009F392B" w:rsidRPr="009F392B" w:rsidRDefault="009F392B">
      <w:pPr>
        <w:pStyle w:val="ConsPlusNonformat"/>
        <w:jc w:val="both"/>
      </w:pPr>
      <w:r w:rsidRPr="009F392B">
        <w:t xml:space="preserve">       местного самоуправления               местного самоуправления</w:t>
      </w:r>
    </w:p>
    <w:p w:rsidR="009F392B" w:rsidRPr="009F392B" w:rsidRDefault="009F392B">
      <w:pPr>
        <w:pStyle w:val="ConsPlusNonformat"/>
        <w:jc w:val="both"/>
      </w:pPr>
      <w:r w:rsidRPr="009F392B">
        <w:t xml:space="preserve">    муниципального образования, в         муниципального образования, </w:t>
      </w:r>
      <w:proofErr w:type="gramStart"/>
      <w:r w:rsidRPr="009F392B">
        <w:t>в</w:t>
      </w:r>
      <w:proofErr w:type="gramEnd"/>
    </w:p>
    <w:p w:rsidR="009F392B" w:rsidRPr="009F392B" w:rsidRDefault="009F392B">
      <w:pPr>
        <w:pStyle w:val="ConsPlusNonformat"/>
        <w:jc w:val="both"/>
      </w:pPr>
      <w:r w:rsidRPr="009F392B">
        <w:t xml:space="preserve">    </w:t>
      </w:r>
      <w:proofErr w:type="gramStart"/>
      <w:r w:rsidRPr="009F392B">
        <w:t>границах</w:t>
      </w:r>
      <w:proofErr w:type="gramEnd"/>
      <w:r w:rsidRPr="009F392B">
        <w:t xml:space="preserve"> которого расположен          границах которого расположен</w:t>
      </w:r>
    </w:p>
    <w:p w:rsidR="009F392B" w:rsidRPr="009F392B" w:rsidRDefault="009F392B">
      <w:pPr>
        <w:pStyle w:val="ConsPlusNonformat"/>
        <w:jc w:val="both"/>
      </w:pPr>
      <w:r w:rsidRPr="009F392B">
        <w:t xml:space="preserve">     </w:t>
      </w:r>
      <w:proofErr w:type="gramStart"/>
      <w:r w:rsidRPr="009F392B">
        <w:t>садовый дом или жилой дом)            садовый дом или жилой дом)</w:t>
      </w:r>
      <w:proofErr w:type="gramEnd"/>
    </w:p>
    <w:p w:rsidR="009F392B" w:rsidRPr="009F392B" w:rsidRDefault="009F392B">
      <w:pPr>
        <w:pStyle w:val="ConsPlusNonformat"/>
        <w:jc w:val="both"/>
      </w:pPr>
    </w:p>
    <w:p w:rsidR="009F392B" w:rsidRPr="009F392B" w:rsidRDefault="009F392B">
      <w:pPr>
        <w:pStyle w:val="ConsPlusNonformat"/>
        <w:jc w:val="both"/>
      </w:pPr>
      <w:r w:rsidRPr="009F392B">
        <w:t xml:space="preserve">                                                                       М.П.</w:t>
      </w:r>
    </w:p>
    <w:p w:rsidR="009F392B" w:rsidRPr="009F392B" w:rsidRDefault="009F392B">
      <w:pPr>
        <w:pStyle w:val="ConsPlusNonformat"/>
        <w:jc w:val="both"/>
      </w:pPr>
    </w:p>
    <w:p w:rsidR="009F392B" w:rsidRPr="009F392B" w:rsidRDefault="009F392B">
      <w:pPr>
        <w:pStyle w:val="ConsPlusNonformat"/>
        <w:jc w:val="both"/>
      </w:pPr>
      <w:proofErr w:type="gramStart"/>
      <w:r w:rsidRPr="009F392B">
        <w:t>Получил: "__" ____________ 20__ г.  _______________________   (заполняется</w:t>
      </w:r>
      <w:proofErr w:type="gramEnd"/>
    </w:p>
    <w:p w:rsidR="009F392B" w:rsidRPr="009F392B" w:rsidRDefault="009F392B">
      <w:pPr>
        <w:pStyle w:val="ConsPlusNonformat"/>
        <w:jc w:val="both"/>
      </w:pPr>
      <w:r w:rsidRPr="009F392B">
        <w:t xml:space="preserve">                                      (подпись заявителя)       в случае</w:t>
      </w:r>
    </w:p>
    <w:p w:rsidR="009F392B" w:rsidRPr="009F392B" w:rsidRDefault="009F392B">
      <w:pPr>
        <w:pStyle w:val="ConsPlusNonformat"/>
        <w:jc w:val="both"/>
      </w:pPr>
      <w:r w:rsidRPr="009F392B">
        <w:t xml:space="preserve">                                                                получения</w:t>
      </w:r>
    </w:p>
    <w:p w:rsidR="009F392B" w:rsidRPr="009F392B" w:rsidRDefault="009F392B">
      <w:pPr>
        <w:pStyle w:val="ConsPlusNonformat"/>
        <w:jc w:val="both"/>
      </w:pPr>
      <w:r w:rsidRPr="009F392B">
        <w:t xml:space="preserve">                                                             решения лично)</w:t>
      </w:r>
    </w:p>
    <w:p w:rsidR="009F392B" w:rsidRPr="009F392B" w:rsidRDefault="009F392B">
      <w:pPr>
        <w:pStyle w:val="ConsPlusNonformat"/>
        <w:jc w:val="both"/>
      </w:pPr>
    </w:p>
    <w:p w:rsidR="009F392B" w:rsidRPr="009F392B" w:rsidRDefault="009F392B">
      <w:pPr>
        <w:pStyle w:val="ConsPlusNonformat"/>
        <w:jc w:val="both"/>
      </w:pPr>
      <w:r w:rsidRPr="009F392B">
        <w:t>Решение направлено в адрес заявителя                   "__" _______ 20__ г.</w:t>
      </w:r>
    </w:p>
    <w:p w:rsidR="009F392B" w:rsidRPr="009F392B" w:rsidRDefault="009F392B">
      <w:pPr>
        <w:pStyle w:val="ConsPlusNonformat"/>
        <w:jc w:val="both"/>
      </w:pPr>
      <w:r w:rsidRPr="009F392B">
        <w:t xml:space="preserve">  (заполняется в случае направления решения по почте)</w:t>
      </w:r>
    </w:p>
    <w:p w:rsidR="009F392B" w:rsidRPr="009F392B" w:rsidRDefault="009F392B">
      <w:pPr>
        <w:pStyle w:val="ConsPlusNonformat"/>
        <w:jc w:val="both"/>
      </w:pPr>
    </w:p>
    <w:p w:rsidR="009F392B" w:rsidRPr="009F392B" w:rsidRDefault="009F392B">
      <w:pPr>
        <w:pStyle w:val="ConsPlusNonformat"/>
        <w:jc w:val="both"/>
      </w:pPr>
      <w:r w:rsidRPr="009F392B">
        <w:t xml:space="preserve">                                   ________________________________________</w:t>
      </w:r>
    </w:p>
    <w:p w:rsidR="009F392B" w:rsidRPr="009F392B" w:rsidRDefault="009F392B">
      <w:pPr>
        <w:pStyle w:val="ConsPlusNonformat"/>
        <w:jc w:val="both"/>
      </w:pPr>
      <w:r w:rsidRPr="009F392B">
        <w:t xml:space="preserve">                                     </w:t>
      </w:r>
      <w:proofErr w:type="gramStart"/>
      <w:r w:rsidRPr="009F392B">
        <w:t>(Ф.И.О., подпись должностного лица,</w:t>
      </w:r>
      <w:proofErr w:type="gramEnd"/>
    </w:p>
    <w:p w:rsidR="009F392B" w:rsidRPr="009F392B" w:rsidRDefault="009F392B">
      <w:pPr>
        <w:pStyle w:val="ConsPlusNonformat"/>
        <w:jc w:val="both"/>
      </w:pPr>
      <w:r w:rsidRPr="009F392B">
        <w:t xml:space="preserve">                                   направившего решение в адрес заявителя)</w:t>
      </w:r>
    </w:p>
    <w:p w:rsidR="009F392B" w:rsidRPr="009F392B" w:rsidRDefault="009F392B">
      <w:pPr>
        <w:pStyle w:val="ConsPlusNormal"/>
        <w:jc w:val="both"/>
      </w:pPr>
    </w:p>
    <w:p w:rsidR="009F392B" w:rsidRPr="009F392B" w:rsidRDefault="009F392B">
      <w:pPr>
        <w:pStyle w:val="ConsPlusNormal"/>
        <w:jc w:val="both"/>
      </w:pPr>
    </w:p>
    <w:p w:rsidR="009F392B" w:rsidRPr="009F392B" w:rsidRDefault="009F392B">
      <w:pPr>
        <w:pStyle w:val="ConsPlusNormal"/>
        <w:pBdr>
          <w:top w:val="single" w:sz="6" w:space="0" w:color="auto"/>
        </w:pBdr>
        <w:spacing w:before="100" w:after="100"/>
        <w:jc w:val="both"/>
        <w:rPr>
          <w:sz w:val="2"/>
          <w:szCs w:val="2"/>
        </w:rPr>
      </w:pPr>
    </w:p>
    <w:p w:rsidR="006E1CF1" w:rsidRPr="009F392B" w:rsidRDefault="006E1CF1"/>
    <w:sectPr w:rsidR="006E1CF1" w:rsidRPr="009F392B" w:rsidSect="001C30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savePreviewPicture/>
  <w:compat/>
  <w:rsids>
    <w:rsidRoot w:val="009F392B"/>
    <w:rsid w:val="006E1CF1"/>
    <w:rsid w:val="009F3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C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39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39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39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39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39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F39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39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F392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B409746908E2E82C58C775DDC8249A2E176B1E0BF2BBC99D922245D29466249675657EAF643AB8670EA7C20E014784ACD3FCE01247DEAF0fFJEB" TargetMode="External"/><Relationship Id="rId21" Type="http://schemas.openxmlformats.org/officeDocument/2006/relationships/hyperlink" Target="consultantplus://offline/ref=7B409746908E2E82C58C775DDC8249A2E372B4E4B52DBC99D922245D29466249675657EAF643AB867DEA7C20E014784ACD3FCE01247DEAF0fFJEB" TargetMode="External"/><Relationship Id="rId34" Type="http://schemas.openxmlformats.org/officeDocument/2006/relationships/hyperlink" Target="consultantplus://offline/ref=7B409746908E2E82C58C775DDC8249A2E174B7ECB328BC99D922245D29466249675657EAF643AB877FEA7C20E014784ACD3FCE01247DEAF0fFJEB" TargetMode="External"/><Relationship Id="rId42" Type="http://schemas.openxmlformats.org/officeDocument/2006/relationships/hyperlink" Target="consultantplus://offline/ref=7B409746908E2E82C58C775DDC8249A2E075B1EDB429BC99D922245D29466249675657EAF643AB877FEA7C20E014784ACD3FCE01247DEAF0fFJEB" TargetMode="External"/><Relationship Id="rId47" Type="http://schemas.openxmlformats.org/officeDocument/2006/relationships/hyperlink" Target="consultantplus://offline/ref=7B409746908E2E82C58C775DDC8249A2EB76BBE1BF26E193D17B285F2E493D5E601F5BEBF643AD8F73B57935F14C7543DA21C716387FEBfFJ8B" TargetMode="External"/><Relationship Id="rId50" Type="http://schemas.openxmlformats.org/officeDocument/2006/relationships/hyperlink" Target="consultantplus://offline/ref=7B409746908E2E82C58C775DDC8249A2E175B3E3B629BC99D922245D29466249675657EAF643AB847FEA7C20E014784ACD3FCE01247DEAF0fFJEB" TargetMode="External"/><Relationship Id="rId55" Type="http://schemas.openxmlformats.org/officeDocument/2006/relationships/hyperlink" Target="consultantplus://offline/ref=7B409746908E2E82C58C775DDC8249A2E372B4E4B624BC99D922245D29466249675657EAF643AB867DEA7C20E014784ACD3FCE01247DEAF0fFJEB" TargetMode="External"/><Relationship Id="rId63" Type="http://schemas.openxmlformats.org/officeDocument/2006/relationships/hyperlink" Target="consultantplus://offline/ref=7B409746908E2E82C58C775DDC8249A2E372B4E4B52DBC99D922245D29466249675657EAF643AB8479EA7C20E014784ACD3FCE01247DEAF0fFJEB" TargetMode="External"/><Relationship Id="rId68" Type="http://schemas.openxmlformats.org/officeDocument/2006/relationships/hyperlink" Target="consultantplus://offline/ref=7B409746908E2E82C58C775DDC8249A2E371B7EDB125BC99D922245D29466249675657EAF643AB847FEA7C20E014784ACD3FCE01247DEAF0fFJEB" TargetMode="External"/><Relationship Id="rId76" Type="http://schemas.openxmlformats.org/officeDocument/2006/relationships/hyperlink" Target="consultantplus://offline/ref=7B409746908E2E82C58C775DDC8249A2E074BAE3B72ABC99D922245D29466249675657EAF643AB8778EA7C20E014784ACD3FCE01247DEAF0fFJEB" TargetMode="External"/><Relationship Id="rId84" Type="http://schemas.openxmlformats.org/officeDocument/2006/relationships/hyperlink" Target="consultantplus://offline/ref=7B409746908E2E82C58C775DDC8249A2E075B1EDB429BC99D922245D29466249675657EAF643AB847DEA7C20E014784ACD3FCE01247DEAF0fFJEB" TargetMode="External"/><Relationship Id="rId89" Type="http://schemas.openxmlformats.org/officeDocument/2006/relationships/hyperlink" Target="consultantplus://offline/ref=7B409746908E2E82C58C775DDC8249A2E371BBE2B624BC99D922245D29466249675657EAF643AB8E7FEA7C20E014784ACD3FCE01247DEAF0fFJEB" TargetMode="External"/><Relationship Id="rId97" Type="http://schemas.openxmlformats.org/officeDocument/2006/relationships/fontTable" Target="fontTable.xml"/><Relationship Id="rId7" Type="http://schemas.openxmlformats.org/officeDocument/2006/relationships/hyperlink" Target="consultantplus://offline/ref=7B409746908E2E82C58C775DDC8249A2E372B4E4B52DBC99D922245D29466249675657EAF643AB867DEA7C20E014784ACD3FCE01247DEAF0fFJEB" TargetMode="External"/><Relationship Id="rId71" Type="http://schemas.openxmlformats.org/officeDocument/2006/relationships/hyperlink" Target="consultantplus://offline/ref=7B409746908E2E82C58C775DDC8249A2E176B1E0BF2BBC99D922245D29466249675657EAF642AA8E7BEA7C20E014784ACD3FCE01247DEAF0fFJEB" TargetMode="External"/><Relationship Id="rId92" Type="http://schemas.openxmlformats.org/officeDocument/2006/relationships/hyperlink" Target="consultantplus://offline/ref=7B409746908E2E82C58C775DDC8249A2E371BBE2B624BC99D922245D29466249675657EAF643AA877EEA7C20E014784ACD3FCE01247DEAF0fFJEB" TargetMode="External"/><Relationship Id="rId2" Type="http://schemas.openxmlformats.org/officeDocument/2006/relationships/settings" Target="settings.xml"/><Relationship Id="rId16" Type="http://schemas.openxmlformats.org/officeDocument/2006/relationships/hyperlink" Target="consultantplus://offline/ref=7B409746908E2E82C58C775DDC8249A2E174B7ECB328BC99D922245D29466249675657EAF643AB877BEA7C20E014784ACD3FCE01247DEAF0fFJEB" TargetMode="External"/><Relationship Id="rId29" Type="http://schemas.openxmlformats.org/officeDocument/2006/relationships/hyperlink" Target="consultantplus://offline/ref=7B409746908E2E82C58C775DDC8249A2E176B3E4B725BC99D922245D29466249675657EAFD17FAC22DEC2878BA417C54C621CFf0J1B" TargetMode="External"/><Relationship Id="rId11" Type="http://schemas.openxmlformats.org/officeDocument/2006/relationships/hyperlink" Target="consultantplus://offline/ref=7B409746908E2E82C58C775DDC8249A2E174B7ECB328BC99D922245D29466249675657EAF643AB867DEA7C20E014784ACD3FCE01247DEAF0fFJEB" TargetMode="External"/><Relationship Id="rId24" Type="http://schemas.openxmlformats.org/officeDocument/2006/relationships/hyperlink" Target="consultantplus://offline/ref=7B409746908E2E82C58C775DDC8249A2E07CB1E4B52FBC99D922245D29466249675657EAF643AB877EEA7C20E014784ACD3FCE01247DEAF0fFJEB" TargetMode="External"/><Relationship Id="rId32" Type="http://schemas.openxmlformats.org/officeDocument/2006/relationships/hyperlink" Target="consultantplus://offline/ref=7B409746908E2E82C58C775DDC8249A2E174B7ECB328BC99D922245D29466249675657EAF643AB877EEA7C20E014784ACD3FCE01247DEAF0fFJEB" TargetMode="External"/><Relationship Id="rId37" Type="http://schemas.openxmlformats.org/officeDocument/2006/relationships/hyperlink" Target="consultantplus://offline/ref=7B409746908E2E82C58C775DDC8249A2E075B1EDB429BC99D922245D29466249675657EAF643AB8779EA7C20E014784ACD3FCE01247DEAF0fFJEB" TargetMode="External"/><Relationship Id="rId40" Type="http://schemas.openxmlformats.org/officeDocument/2006/relationships/hyperlink" Target="consultantplus://offline/ref=7B409746908E2E82C58C775DDC8249A2E372B4E4B52DBC99D922245D29466249675657EAF643AB8671EA7C20E014784ACD3FCE01247DEAF0fFJEB" TargetMode="External"/><Relationship Id="rId45" Type="http://schemas.openxmlformats.org/officeDocument/2006/relationships/hyperlink" Target="consultantplus://offline/ref=7B409746908E2E82C58C775DDC8249A2E074B5E2B228BC99D922245D29466249675657EAF643AB857CEA7C20E014784ACD3FCE01247DEAF0fFJEB" TargetMode="External"/><Relationship Id="rId53" Type="http://schemas.openxmlformats.org/officeDocument/2006/relationships/hyperlink" Target="consultantplus://offline/ref=7B409746908E2E82C58C775DDC8249A2E575B1E1B426E193D17B285F2E493D5E601F5BEBF643AA8573B57935F14C7543DA21C716387FEBfFJ8B" TargetMode="External"/><Relationship Id="rId58" Type="http://schemas.openxmlformats.org/officeDocument/2006/relationships/hyperlink" Target="consultantplus://offline/ref=7B409746908E2E82C58C775DDC8249A2E372B4E4B52DBC99D922245D29466249675657EAF643AB877FEA7C20E014784ACD3FCE01247DEAF0fFJEB" TargetMode="External"/><Relationship Id="rId66" Type="http://schemas.openxmlformats.org/officeDocument/2006/relationships/hyperlink" Target="consultantplus://offline/ref=7B409746908E2E82C58C775DDC8249A2E371B7EDB125BC99D922245D29466249675657EAF643AB847DEA7C20E014784ACD3FCE01247DEAF0fFJEB" TargetMode="External"/><Relationship Id="rId74" Type="http://schemas.openxmlformats.org/officeDocument/2006/relationships/hyperlink" Target="consultantplus://offline/ref=7B409746908E2E82C58C775DDC8249A2E372B4E4B52DBC99D922245D29466249675657EAF643AB8470EA7C20E014784ACD3FCE01247DEAF0fFJEB" TargetMode="External"/><Relationship Id="rId79" Type="http://schemas.openxmlformats.org/officeDocument/2006/relationships/hyperlink" Target="consultantplus://offline/ref=7B409746908E2E82C58C775DDC8249A2E175B3EDB22EBC99D922245D29466249675657EAF643A28070EA7C20E014784ACD3FCE01247DEAF0fFJEB" TargetMode="External"/><Relationship Id="rId87" Type="http://schemas.openxmlformats.org/officeDocument/2006/relationships/hyperlink" Target="consultantplus://offline/ref=7B409746908E2E82C58C775DDC8249A2E075B2EDBF28BC99D922245D29466249675657EAF643AA857DEA7C20E014784ACD3FCE01247DEAF0fFJEB" TargetMode="External"/><Relationship Id="rId5" Type="http://schemas.openxmlformats.org/officeDocument/2006/relationships/hyperlink" Target="consultantplus://offline/ref=7B409746908E2E82C58C775DDC8249A2E371B7EDB125BC99D922245D29466249675657EAF643AB867DEA7C20E014784ACD3FCE01247DEAF0fFJEB" TargetMode="External"/><Relationship Id="rId61" Type="http://schemas.openxmlformats.org/officeDocument/2006/relationships/hyperlink" Target="consultantplus://offline/ref=7B409746908E2E82C58C775DDC8249A2E371B7EDB125BC99D922245D29466249675657EAF643AB877AEA7C20E014784ACD3FCE01247DEAF0fFJEB" TargetMode="External"/><Relationship Id="rId82" Type="http://schemas.openxmlformats.org/officeDocument/2006/relationships/hyperlink" Target="consultantplus://offline/ref=7B409746908E2E82C58C775DDC8249A2E371B7EDB125BC99D922245D29466249675657EAF643AB857EEA7C20E014784ACD3FCE01247DEAF0fFJEB" TargetMode="External"/><Relationship Id="rId90" Type="http://schemas.openxmlformats.org/officeDocument/2006/relationships/hyperlink" Target="consultantplus://offline/ref=7B409746908E2E82C58C775DDC8249A2E371BBE2B624BC99D922245D29466249675657EAF643AB8F71EA7C20E014784ACD3FCE01247DEAF0fFJEB" TargetMode="External"/><Relationship Id="rId95" Type="http://schemas.openxmlformats.org/officeDocument/2006/relationships/hyperlink" Target="consultantplus://offline/ref=7B409746908E2E82C58C775DDC8249A2E174B7ECB328BC99D922245D29466249675657EAF643AB827EEA7C20E014784ACD3FCE01247DEAF0fFJEB" TargetMode="External"/><Relationship Id="rId19" Type="http://schemas.openxmlformats.org/officeDocument/2006/relationships/hyperlink" Target="consultantplus://offline/ref=7B409746908E2E82C58C775DDC8249A2E371B7EDB125BC99D922245D29466249675657EAF643AB8670EA7C20E014784ACD3FCE01247DEAF0fFJEB" TargetMode="External"/><Relationship Id="rId14" Type="http://schemas.openxmlformats.org/officeDocument/2006/relationships/hyperlink" Target="consultantplus://offline/ref=7B409746908E2E82C58C775DDC8249A2E174B7ECB328BC99D922245D29466249675657EAF643AB8779EA7C20E014784ACD3FCE01247DEAF0fFJEB" TargetMode="External"/><Relationship Id="rId22" Type="http://schemas.openxmlformats.org/officeDocument/2006/relationships/hyperlink" Target="consultantplus://offline/ref=7B409746908E2E82C58C775DDC8249A2E075B2EDBF28BC99D922245D29466249675657EAF643AA857DEA7C20E014784ACD3FCE01247DEAF0fFJEB" TargetMode="External"/><Relationship Id="rId27" Type="http://schemas.openxmlformats.org/officeDocument/2006/relationships/hyperlink" Target="consultantplus://offline/ref=7B409746908E2E82C58C775DDC8249A2E37CB6E5B42FBC99D922245D29466249675657EAF643AB857BEA7C20E014784ACD3FCE01247DEAF0fFJEB" TargetMode="External"/><Relationship Id="rId30" Type="http://schemas.openxmlformats.org/officeDocument/2006/relationships/hyperlink" Target="consultantplus://offline/ref=7B409746908E2E82C58C775DDC8249A2E175B7E7B32CBC99D922245D29466249675657EAF643A8877AEA7C20E014784ACD3FCE01247DEAF0fFJEB" TargetMode="External"/><Relationship Id="rId35" Type="http://schemas.openxmlformats.org/officeDocument/2006/relationships/hyperlink" Target="consultantplus://offline/ref=7B409746908E2E82C58C775DDC8249A2E176B3E4B725BC99D922245D29466249675657EAF643A9807FEA7C20E014784ACD3FCE01247DEAF0fFJEB" TargetMode="External"/><Relationship Id="rId43" Type="http://schemas.openxmlformats.org/officeDocument/2006/relationships/hyperlink" Target="consultantplus://offline/ref=7B409746908E2E82C58C775DDC8249A2E174B7ECB328BC99D922245D29466249675657EAF643AB8771EA7C20E014784ACD3FCE01247DEAF0fFJEB" TargetMode="External"/><Relationship Id="rId48" Type="http://schemas.openxmlformats.org/officeDocument/2006/relationships/hyperlink" Target="consultantplus://offline/ref=7B409746908E2E82C58C775DDC8249A2E374B2E7B22CBC99D922245D29466249675657EAF643AB877AEA7C20E014784ACD3FCE01247DEAF0fFJEB" TargetMode="External"/><Relationship Id="rId56" Type="http://schemas.openxmlformats.org/officeDocument/2006/relationships/hyperlink" Target="consultantplus://offline/ref=7B409746908E2E82C58C775DDC8249A2E575B1E1B426E193D17B285F2E493D5E601F5BEBF643AA8073B57935F14C7543DA21C716387FEBfFJ8B" TargetMode="External"/><Relationship Id="rId64" Type="http://schemas.openxmlformats.org/officeDocument/2006/relationships/hyperlink" Target="consultantplus://offline/ref=7B409746908E2E82C58C775DDC8249A2E372B4E4B52DBC99D922245D29466249675657EAF643AB847BEA7C20E014784ACD3FCE01247DEAF0fFJEB" TargetMode="External"/><Relationship Id="rId69" Type="http://schemas.openxmlformats.org/officeDocument/2006/relationships/hyperlink" Target="consultantplus://offline/ref=7B409746908E2E82C58C775DDC8249A2E372B4E4B52DBC99D922245D29466249675657EAF643AB847CEA7C20E014784ACD3FCE01247DEAF0fFJEB" TargetMode="External"/><Relationship Id="rId77" Type="http://schemas.openxmlformats.org/officeDocument/2006/relationships/hyperlink" Target="consultantplus://offline/ref=7B409746908E2E82C58C775DDC8249A2E575B1E1B426E193D17B285F2E493D5E601F5BEBF643AA8F73B57935F14C7543DA21C716387FEBfFJ8B" TargetMode="External"/><Relationship Id="rId8" Type="http://schemas.openxmlformats.org/officeDocument/2006/relationships/hyperlink" Target="consultantplus://offline/ref=7B409746908E2E82C58C775DDC8249A2E075B2EDBF28BC99D922245D29466249675657EAF643AA857DEA7C20E014784ACD3FCE01247DEAF0fFJEB" TargetMode="External"/><Relationship Id="rId51" Type="http://schemas.openxmlformats.org/officeDocument/2006/relationships/hyperlink" Target="consultantplus://offline/ref=7B409746908E2E82C58C775DDC8249A2E575B1E1B426E193D17B285F2E493D5E601F5BEBF643AA8773B57935F14C7543DA21C716387FEBfFJ8B" TargetMode="External"/><Relationship Id="rId72" Type="http://schemas.openxmlformats.org/officeDocument/2006/relationships/hyperlink" Target="consultantplus://offline/ref=7B409746908E2E82C58C775DDC8249A2E075B1EDB429BC99D922245D29466249675657EAF643AB8479EA7C20E014784ACD3FCE01247DEAF0fFJEB" TargetMode="External"/><Relationship Id="rId80" Type="http://schemas.openxmlformats.org/officeDocument/2006/relationships/hyperlink" Target="consultantplus://offline/ref=7B409746908E2E82C58C775DDC8249A2E371B7EDB125BC99D922245D29466249675657EAF643AB857CEA7C20E014784ACD3FCE01247DEAF0fFJEB" TargetMode="External"/><Relationship Id="rId85" Type="http://schemas.openxmlformats.org/officeDocument/2006/relationships/hyperlink" Target="consultantplus://offline/ref=7B409746908E2E82C58C775DDC8249A2E372B4E4B52DBC99D922245D29466249675657EAF643AB8571EA7C20E014784ACD3FCE01247DEAF0fFJEB" TargetMode="External"/><Relationship Id="rId93" Type="http://schemas.openxmlformats.org/officeDocument/2006/relationships/hyperlink" Target="consultantplus://offline/ref=7B409746908E2E82C58C775DDC8249A2E372B4E4B52DBC99D922245D29466249675657EAF643AB8279EA7C20E014784ACD3FCE01247DEAF0fFJEB"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7B409746908E2E82C58C775DDC8249A2E176B1E0BF2BBC99D922245D29466249675657EAF643AB8670EA7C20E014784ACD3FCE01247DEAF0fFJEB" TargetMode="External"/><Relationship Id="rId17" Type="http://schemas.openxmlformats.org/officeDocument/2006/relationships/hyperlink" Target="consultantplus://offline/ref=7B409746908E2E82C58C775DDC8249A2E671B1E4B526E193D17B285F2E493D4C604757EBFF5DAB8F66E32870fAJDB" TargetMode="External"/><Relationship Id="rId25" Type="http://schemas.openxmlformats.org/officeDocument/2006/relationships/hyperlink" Target="consultantplus://offline/ref=7B409746908E2E82C58C775DDC8249A2E174B7ECB328BC99D922245D29466249675657EAF643AB877CEA7C20E014784ACD3FCE01247DEAF0fFJEB" TargetMode="External"/><Relationship Id="rId33" Type="http://schemas.openxmlformats.org/officeDocument/2006/relationships/hyperlink" Target="consultantplus://offline/ref=7B409746908E2E82C58C775DDC8249A2E176B3ECB12CBC99D922245D2946624975560FE6F64AB58671FF2A71A5f4J8B" TargetMode="External"/><Relationship Id="rId38" Type="http://schemas.openxmlformats.org/officeDocument/2006/relationships/hyperlink" Target="consultantplus://offline/ref=7B409746908E2E82C58C775DDC8249A2E07CB1E4B52FBC99D922245D29466249675657EAF643AB877EEA7C20E014784ACD3FCE01247DEAF0fFJEB" TargetMode="External"/><Relationship Id="rId46" Type="http://schemas.openxmlformats.org/officeDocument/2006/relationships/hyperlink" Target="consultantplus://offline/ref=7B409746908E2E82C58C775DDC8249A2EB76BBE1B026E193D17B285F2E493D5E601F5BEBF647AD8073B57935F14C7543DA21C716387FEBfFJ8B" TargetMode="External"/><Relationship Id="rId59" Type="http://schemas.openxmlformats.org/officeDocument/2006/relationships/hyperlink" Target="consultantplus://offline/ref=7B409746908E2E82C58C775DDC8249A2E176B1E0BF2BBC99D922245D29466249675657EAF642AA8E79EA7C20E014784ACD3FCE01247DEAF0fFJEB" TargetMode="External"/><Relationship Id="rId67" Type="http://schemas.openxmlformats.org/officeDocument/2006/relationships/hyperlink" Target="consultantplus://offline/ref=7B409746908E2E82C58C775DDC8249A2E372B4E4B52DBC99D922245D29466249675657EAF643AB8671EA7C20E014784ACD3FCE01247DEAF0fFJEB" TargetMode="External"/><Relationship Id="rId20" Type="http://schemas.openxmlformats.org/officeDocument/2006/relationships/hyperlink" Target="consultantplus://offline/ref=7B409746908E2E82C58C775DDC8249A2E372B4E4B624BC99D922245D29466249675657EAF643AB867DEA7C20E014784ACD3FCE01247DEAF0fFJEB" TargetMode="External"/><Relationship Id="rId41" Type="http://schemas.openxmlformats.org/officeDocument/2006/relationships/hyperlink" Target="consultantplus://offline/ref=7B409746908E2E82C58C775DDC8249A2E075B1EDB429BC99D922245D29466249675657EAF643AB877BEA7C20E014784ACD3FCE01247DEAF0fFJEB" TargetMode="External"/><Relationship Id="rId54" Type="http://schemas.openxmlformats.org/officeDocument/2006/relationships/hyperlink" Target="consultantplus://offline/ref=7B409746908E2E82C58C775DDC8249A2E575B1E1B426E193D17B285F2E493D5E601F5BEBF643AA8273B57935F14C7543DA21C716387FEBfFJ8B" TargetMode="External"/><Relationship Id="rId62" Type="http://schemas.openxmlformats.org/officeDocument/2006/relationships/hyperlink" Target="consultantplus://offline/ref=7B409746908E2E82C58C775DDC8249A2E372B4E4B52DBC99D922245D29466249675657EAF643AB8478EA7C20E014784ACD3FCE01247DEAF0fFJEB" TargetMode="External"/><Relationship Id="rId70" Type="http://schemas.openxmlformats.org/officeDocument/2006/relationships/hyperlink" Target="consultantplus://offline/ref=7B409746908E2E82C58C775DDC8249A2E371B7EDB125BC99D922245D29466249675657EAF643AB857AEA7C20E014784ACD3FCE01247DEAF0fFJEB" TargetMode="External"/><Relationship Id="rId75" Type="http://schemas.openxmlformats.org/officeDocument/2006/relationships/hyperlink" Target="consultantplus://offline/ref=7B409746908E2E82C58C775DDC8249A2E372B4E4B52DBC99D922245D29466249675657EAF643AB857EEA7C20E014784ACD3FCE01247DEAF0fFJEB" TargetMode="External"/><Relationship Id="rId83" Type="http://schemas.openxmlformats.org/officeDocument/2006/relationships/hyperlink" Target="consultantplus://offline/ref=7B409746908E2E82C58C775DDC8249A2E372B4E4B52DBC99D922245D29466249675657EAF643AB8570EA7C20E014784ACD3FCE01247DEAF0fFJEB" TargetMode="External"/><Relationship Id="rId88" Type="http://schemas.openxmlformats.org/officeDocument/2006/relationships/hyperlink" Target="consultantplus://offline/ref=7B409746908E2E82C58C775DDC8249A2E174B7ECB328BC99D922245D29466249675657EAF643AB8479EA7C20E014784ACD3FCE01247DEAF0fFJEB" TargetMode="External"/><Relationship Id="rId91" Type="http://schemas.openxmlformats.org/officeDocument/2006/relationships/hyperlink" Target="consultantplus://offline/ref=7B409746908E2E82C58C775DDC8249A2E371BBE2B624BC99D922245D29466249675657EAF643AA867DEA7C20E014784ACD3FCE01247DEAF0fFJEB" TargetMode="External"/><Relationship Id="rId96" Type="http://schemas.openxmlformats.org/officeDocument/2006/relationships/hyperlink" Target="consultantplus://offline/ref=7B409746908E2E82C58C775DDC8249A2E174B7ECB328BC99D922245D29466249675657EAF643AB8271EA7C20E014784ACD3FCE01247DEAF0fFJEB" TargetMode="External"/><Relationship Id="rId1" Type="http://schemas.openxmlformats.org/officeDocument/2006/relationships/styles" Target="styles.xml"/><Relationship Id="rId6" Type="http://schemas.openxmlformats.org/officeDocument/2006/relationships/hyperlink" Target="consultantplus://offline/ref=7B409746908E2E82C58C775DDC8249A2E372B4E4B624BC99D922245D29466249675657EAF643AB867DEA7C20E014784ACD3FCE01247DEAF0fFJEB" TargetMode="External"/><Relationship Id="rId15" Type="http://schemas.openxmlformats.org/officeDocument/2006/relationships/hyperlink" Target="consultantplus://offline/ref=7B409746908E2E82C58C775DDC8249A2E575B1E1B426E193D17B285F2E493D5E601F5BEBF643AB8F73B57935F14C7543DA21C716387FEBfFJ8B" TargetMode="External"/><Relationship Id="rId23" Type="http://schemas.openxmlformats.org/officeDocument/2006/relationships/hyperlink" Target="consultantplus://offline/ref=7B409746908E2E82C58C775DDC8249A2E075B1EDB429BC99D922245D29466249675657EAF643AB867DEA7C20E014784ACD3FCE01247DEAF0fFJEB" TargetMode="External"/><Relationship Id="rId28" Type="http://schemas.openxmlformats.org/officeDocument/2006/relationships/hyperlink" Target="consultantplus://offline/ref=7B409746908E2E82C58C775DDC8249A2E176B3E4B725BC99D922245D29466249675657EAF642AA8179EA7C20E014784ACD3FCE01247DEAF0fFJEB" TargetMode="External"/><Relationship Id="rId36" Type="http://schemas.openxmlformats.org/officeDocument/2006/relationships/hyperlink" Target="consultantplus://offline/ref=7B409746908E2E82C58C775DDC8249A2E075B1EDB429BC99D922245D29466249675657EAF643AB8778EA7C20E014784ACD3FCE01247DEAF0fFJEB" TargetMode="External"/><Relationship Id="rId49" Type="http://schemas.openxmlformats.org/officeDocument/2006/relationships/hyperlink" Target="consultantplus://offline/ref=7B409746908E2E82C58C775DDC8249A2E075B1EDB429BC99D922245D29466249675657EAF643AB8771EA7C20E014784ACD3FCE01247DEAF0fFJEB" TargetMode="External"/><Relationship Id="rId57" Type="http://schemas.openxmlformats.org/officeDocument/2006/relationships/hyperlink" Target="consultantplus://offline/ref=7B409746908E2E82C58C775DDC8249A2E176B1E0BF2BBC99D922245D29466249675657EAF643AB8779EA7C20E014784ACD3FCE01247DEAF0fFJEB" TargetMode="External"/><Relationship Id="rId10" Type="http://schemas.openxmlformats.org/officeDocument/2006/relationships/hyperlink" Target="consultantplus://offline/ref=7B409746908E2E82C58C775DDC8249A2E07CB1E4B52FBC99D922245D29466249675657EAF643AB877EEA7C20E014784ACD3FCE01247DEAF0fFJEB" TargetMode="External"/><Relationship Id="rId31" Type="http://schemas.openxmlformats.org/officeDocument/2006/relationships/hyperlink" Target="consultantplus://offline/ref=7B409746908E2E82C58C775DDC8249A2E575B1E1B426E193D17B285F2E493D5E601F5BEBF643AA8773B57935F14C7543DA21C716387FEBfFJ8B" TargetMode="External"/><Relationship Id="rId44" Type="http://schemas.openxmlformats.org/officeDocument/2006/relationships/hyperlink" Target="consultantplus://offline/ref=7B409746908E2E82C58C775DDC8249A2E174B7ECB328BC99D922245D29466249675657EAF643AB8478EA7C20E014784ACD3FCE01247DEAF0fFJEB" TargetMode="External"/><Relationship Id="rId52" Type="http://schemas.openxmlformats.org/officeDocument/2006/relationships/hyperlink" Target="consultantplus://offline/ref=7B409746908E2E82C58C775DDC8249A2E575B1E1B426E193D17B285F2E493D5E601F5BEBF643AA8773B57935F14C7543DA21C716387FEBfFJ8B" TargetMode="External"/><Relationship Id="rId60" Type="http://schemas.openxmlformats.org/officeDocument/2006/relationships/hyperlink" Target="consultantplus://offline/ref=7B409746908E2E82C58C775DDC8249A2E176B1E0BF2BBC99D922245D29466249675657EAF642AA8E7AEA7C20E014784ACD3FCE01247DEAF0fFJEB" TargetMode="External"/><Relationship Id="rId65" Type="http://schemas.openxmlformats.org/officeDocument/2006/relationships/hyperlink" Target="consultantplus://offline/ref=7B409746908E2E82C58C775DDC8249A2E371B7EDB125BC99D922245D29466249675657EAF643AB877CEA7C20E014784ACD3FCE01247DEAF0fFJEB" TargetMode="External"/><Relationship Id="rId73" Type="http://schemas.openxmlformats.org/officeDocument/2006/relationships/hyperlink" Target="consultantplus://offline/ref=7B409746908E2E82C58C775DDC8249A2E075B1EDB429BC99D922245D29466249675657EAF643AB847BEA7C20E014784ACD3FCE01247DEAF0fFJEB" TargetMode="External"/><Relationship Id="rId78" Type="http://schemas.openxmlformats.org/officeDocument/2006/relationships/hyperlink" Target="consultantplus://offline/ref=7B409746908E2E82C58C775DDC8249A2E372B4E4B52DBC99D922245D29466249675657EAF643AB857FEA7C20E014784ACD3FCE01247DEAF0fFJEB" TargetMode="External"/><Relationship Id="rId81" Type="http://schemas.openxmlformats.org/officeDocument/2006/relationships/hyperlink" Target="consultantplus://offline/ref=7B409746908E2E82C58C775DDC8249A2E575B1E1B426E193D17B285F2E493D5E601F5BEBF643A98673B57935F14C7543DA21C716387FEBfFJ8B" TargetMode="External"/><Relationship Id="rId86" Type="http://schemas.openxmlformats.org/officeDocument/2006/relationships/hyperlink" Target="consultantplus://offline/ref=7B409746908E2E82C58C775DDC8249A2E075B2EDBF28BC99D922245D29466249675657EAF643AB817DEA7C20E014784ACD3FCE01247DEAF0fFJEB" TargetMode="External"/><Relationship Id="rId94" Type="http://schemas.openxmlformats.org/officeDocument/2006/relationships/hyperlink" Target="consultantplus://offline/ref=7B409746908E2E82C58C775DDC8249A2E174B7ECB328BC99D922245D29466249675657EAF643AB827AEA7C20E014784ACD3FCE01247DEAF0fFJEB" TargetMode="External"/><Relationship Id="rId4" Type="http://schemas.openxmlformats.org/officeDocument/2006/relationships/hyperlink" Target="consultantplus://offline/ref=7B409746908E2E82C58C775DDC8249A2E575B1E1B426E193D17B285F2E493D5E601F5BEBF643AB8373B57935F14C7543DA21C716387FEBfFJ8B" TargetMode="External"/><Relationship Id="rId9" Type="http://schemas.openxmlformats.org/officeDocument/2006/relationships/hyperlink" Target="consultantplus://offline/ref=7B409746908E2E82C58C775DDC8249A2E075B1EDB429BC99D922245D29466249675657EAF643AB867DEA7C20E014784ACD3FCE01247DEAF0fFJEB" TargetMode="External"/><Relationship Id="rId13" Type="http://schemas.openxmlformats.org/officeDocument/2006/relationships/hyperlink" Target="consultantplus://offline/ref=7B409746908E2E82C58C775DDC8249A2E37CB6E5B42FBC99D922245D29466249675657EAF643AB857BEA7C20E014784ACD3FCE01247DEAF0fFJEB" TargetMode="External"/><Relationship Id="rId18" Type="http://schemas.openxmlformats.org/officeDocument/2006/relationships/hyperlink" Target="consultantplus://offline/ref=7B409746908E2E82C58C775DDC8249A2E575B1E1B426E193D17B285F2E493D5E601F5BEBF643AA8673B57935F14C7543DA21C716387FEBfFJ8B" TargetMode="External"/><Relationship Id="rId39" Type="http://schemas.openxmlformats.org/officeDocument/2006/relationships/hyperlink" Target="consultantplus://offline/ref=7B409746908E2E82C58C775DDC8249A2E075B1EDB429BC99D922245D29466249675657EAF643AB877AEA7C20E014784ACD3FCE01247DEAF0fFJ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12557</Words>
  <Characters>71581</Characters>
  <Application>Microsoft Office Word</Application>
  <DocSecurity>0</DocSecurity>
  <Lines>596</Lines>
  <Paragraphs>167</Paragraphs>
  <ScaleCrop>false</ScaleCrop>
  <Company/>
  <LinksUpToDate>false</LinksUpToDate>
  <CharactersWithSpaces>83971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Kozub</dc:creator>
  <cp:lastModifiedBy>Kozub</cp:lastModifiedBy>
  <cp:revision>1</cp:revision>
  <dcterms:created xsi:type="dcterms:W3CDTF">2019-09-09T01:09:00Z</dcterms:created>
  <dcterms:modified xsi:type="dcterms:W3CDTF">2019-09-09T01:10:00Z</dcterms:modified>
</cp:coreProperties>
</file>